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646C" w14:textId="5575E665" w:rsidR="00CE4165" w:rsidRDefault="005A33F7" w:rsidP="00CE4165">
      <w:pPr>
        <w:jc w:val="right"/>
        <w:rPr>
          <w:b/>
          <w:bCs/>
          <w:lang w:val="en-US"/>
        </w:rPr>
      </w:pPr>
      <w:r>
        <w:rPr>
          <w:noProof/>
        </w:rPr>
        <w:drawing>
          <wp:anchor distT="0" distB="0" distL="114300" distR="114300" simplePos="0" relativeHeight="251660288" behindDoc="0" locked="0" layoutInCell="1" allowOverlap="1" wp14:anchorId="10EE9AF6" wp14:editId="2DB310E9">
            <wp:simplePos x="0" y="0"/>
            <wp:positionH relativeFrom="column">
              <wp:posOffset>1862455</wp:posOffset>
            </wp:positionH>
            <wp:positionV relativeFrom="paragraph">
              <wp:posOffset>-353695</wp:posOffset>
            </wp:positionV>
            <wp:extent cx="1338580" cy="492125"/>
            <wp:effectExtent l="0" t="0" r="0" b="3175"/>
            <wp:wrapNone/>
            <wp:docPr id="695642445" name="Image 4" descr="Ankaa Space and Technology (@Ankaaom)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kaa Space and Technology (@Ankaaom) / X"/>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126" b="32083"/>
                    <a:stretch/>
                  </pic:blipFill>
                  <pic:spPr bwMode="auto">
                    <a:xfrm>
                      <a:off x="0" y="0"/>
                      <a:ext cx="1350804" cy="4966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02DB">
        <w:rPr>
          <w:noProof/>
        </w:rPr>
        <w:drawing>
          <wp:anchor distT="0" distB="0" distL="114300" distR="114300" simplePos="0" relativeHeight="251661312" behindDoc="0" locked="0" layoutInCell="1" allowOverlap="1" wp14:anchorId="5AF2D708" wp14:editId="04F1E51C">
            <wp:simplePos x="0" y="0"/>
            <wp:positionH relativeFrom="column">
              <wp:posOffset>4474463</wp:posOffset>
            </wp:positionH>
            <wp:positionV relativeFrom="paragraph">
              <wp:posOffset>-430110</wp:posOffset>
            </wp:positionV>
            <wp:extent cx="1424228" cy="593428"/>
            <wp:effectExtent l="0" t="0" r="0" b="0"/>
            <wp:wrapNone/>
            <wp:docPr id="763410507" name="Image 5" descr="Une image contenant Graphique, logo, graphism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10507" name="Image 5" descr="Une image contenant Graphique, logo, graphisme, clipart&#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228" cy="593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2DB">
        <w:rPr>
          <w:b/>
          <w:bCs/>
          <w:noProof/>
          <w:lang w:val="en-US"/>
        </w:rPr>
        <w:drawing>
          <wp:anchor distT="0" distB="0" distL="114300" distR="114300" simplePos="0" relativeHeight="251658240" behindDoc="0" locked="0" layoutInCell="1" allowOverlap="1" wp14:anchorId="4AC6ACD5" wp14:editId="514B0AB6">
            <wp:simplePos x="0" y="0"/>
            <wp:positionH relativeFrom="column">
              <wp:posOffset>3500184</wp:posOffset>
            </wp:positionH>
            <wp:positionV relativeFrom="paragraph">
              <wp:posOffset>-460909</wp:posOffset>
            </wp:positionV>
            <wp:extent cx="691766" cy="599914"/>
            <wp:effectExtent l="0" t="0" r="0" b="0"/>
            <wp:wrapNone/>
            <wp:docPr id="10595668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766" cy="599914"/>
                    </a:xfrm>
                    <a:prstGeom prst="rect">
                      <a:avLst/>
                    </a:prstGeom>
                    <a:noFill/>
                  </pic:spPr>
                </pic:pic>
              </a:graphicData>
            </a:graphic>
            <wp14:sizeRelH relativeFrom="margin">
              <wp14:pctWidth>0</wp14:pctWidth>
            </wp14:sizeRelH>
            <wp14:sizeRelV relativeFrom="margin">
              <wp14:pctHeight>0</wp14:pctHeight>
            </wp14:sizeRelV>
          </wp:anchor>
        </w:drawing>
      </w:r>
      <w:r w:rsidR="00B002DB">
        <w:rPr>
          <w:noProof/>
        </w:rPr>
        <w:drawing>
          <wp:anchor distT="0" distB="0" distL="114300" distR="114300" simplePos="0" relativeHeight="251659264" behindDoc="0" locked="0" layoutInCell="1" allowOverlap="1" wp14:anchorId="68CF3621" wp14:editId="7BA96C77">
            <wp:simplePos x="0" y="0"/>
            <wp:positionH relativeFrom="column">
              <wp:posOffset>-388518</wp:posOffset>
            </wp:positionH>
            <wp:positionV relativeFrom="paragraph">
              <wp:posOffset>-319620</wp:posOffset>
            </wp:positionV>
            <wp:extent cx="1993900" cy="307112"/>
            <wp:effectExtent l="0" t="0" r="6350" b="0"/>
            <wp:wrapNone/>
            <wp:docPr id="1999316660" name="Image 2" descr="CGX AERO | Gestion et conception de données aéronau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X AERO | Gestion et conception de données aéronautiqu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3900" cy="307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A1E47" w14:textId="77777777" w:rsidR="00B002DB" w:rsidRDefault="00B002DB" w:rsidP="00CE4165">
      <w:pPr>
        <w:jc w:val="right"/>
        <w:rPr>
          <w:b/>
          <w:bCs/>
          <w:lang w:val="en-US"/>
        </w:rPr>
      </w:pPr>
    </w:p>
    <w:p w14:paraId="126BD4F7" w14:textId="5C3CCBB0" w:rsidR="00CE4165" w:rsidRPr="00A554FF" w:rsidRDefault="001952B8" w:rsidP="00A554FF">
      <w:pPr>
        <w:bidi/>
        <w:rPr>
          <w:rFonts w:ascii="Calibri" w:hAnsi="Calibri" w:cs="Calibri"/>
          <w:b/>
          <w:bCs/>
          <w:lang w:val="en-US"/>
        </w:rPr>
      </w:pPr>
      <w:r w:rsidRPr="00A554FF">
        <w:rPr>
          <w:rFonts w:ascii="Calibri" w:hAnsi="Calibri" w:cs="Calibri"/>
          <w:b/>
          <w:bCs/>
          <w:rtl/>
          <w:lang w:val="en-US"/>
        </w:rPr>
        <w:t>خبر صحفي</w:t>
      </w:r>
    </w:p>
    <w:p w14:paraId="1F024952" w14:textId="4E035E38" w:rsidR="00CE4165" w:rsidRDefault="00CE4165" w:rsidP="00CE4165">
      <w:pPr>
        <w:jc w:val="center"/>
        <w:rPr>
          <w:b/>
          <w:bCs/>
          <w:lang w:val="en-US"/>
        </w:rPr>
      </w:pPr>
    </w:p>
    <w:p w14:paraId="601A8E1B" w14:textId="50237123" w:rsidR="00CF0243" w:rsidRPr="00171D59" w:rsidRDefault="001952B8" w:rsidP="001C18F9">
      <w:pPr>
        <w:bidi/>
        <w:jc w:val="center"/>
        <w:rPr>
          <w:rFonts w:ascii="Calibri" w:hAnsi="Calibri" w:cs="Calibri"/>
          <w:b/>
          <w:bCs/>
          <w:sz w:val="28"/>
          <w:szCs w:val="28"/>
          <w:rtl/>
          <w:lang w:val="en-US"/>
        </w:rPr>
      </w:pPr>
      <w:bookmarkStart w:id="0" w:name="_Hlk183511541"/>
      <w:r w:rsidRPr="00171D59">
        <w:rPr>
          <w:rFonts w:ascii="Calibri" w:hAnsi="Calibri" w:cs="Calibri"/>
          <w:b/>
          <w:bCs/>
          <w:sz w:val="28"/>
          <w:szCs w:val="28"/>
          <w:rtl/>
          <w:lang w:val="en-US"/>
        </w:rPr>
        <w:t>شركة</w:t>
      </w:r>
      <w:r w:rsidRPr="00171D59">
        <w:rPr>
          <w:rFonts w:ascii="Calibri" w:hAnsi="Calibri" w:cs="Calibri"/>
          <w:b/>
          <w:bCs/>
          <w:sz w:val="28"/>
          <w:szCs w:val="28"/>
          <w:lang w:val="en-US"/>
        </w:rPr>
        <w:t xml:space="preserve"> </w:t>
      </w:r>
      <w:r w:rsidR="001C18F9" w:rsidRPr="00171D59">
        <w:rPr>
          <w:rFonts w:ascii="Calibri" w:hAnsi="Calibri" w:cs="Calibri"/>
          <w:b/>
          <w:bCs/>
          <w:sz w:val="28"/>
          <w:szCs w:val="28"/>
          <w:lang w:val="en-US"/>
        </w:rPr>
        <w:t xml:space="preserve">CGX </w:t>
      </w:r>
      <w:r w:rsidR="00CF0243" w:rsidRPr="00171D59">
        <w:rPr>
          <w:rFonts w:ascii="Calibri" w:hAnsi="Calibri" w:cs="Calibri"/>
          <w:b/>
          <w:bCs/>
          <w:sz w:val="28"/>
          <w:szCs w:val="28"/>
          <w:lang w:val="en-US"/>
        </w:rPr>
        <w:t xml:space="preserve">AERO </w:t>
      </w:r>
      <w:r w:rsidR="00CF0243" w:rsidRPr="00171D59">
        <w:rPr>
          <w:rFonts w:ascii="Calibri" w:hAnsi="Calibri" w:cs="Calibri" w:hint="cs"/>
          <w:b/>
          <w:bCs/>
          <w:sz w:val="28"/>
          <w:szCs w:val="28"/>
          <w:rtl/>
          <w:lang w:val="en-US"/>
        </w:rPr>
        <w:t>تنظم</w:t>
      </w:r>
      <w:r w:rsidR="001C18F9" w:rsidRPr="00171D59">
        <w:rPr>
          <w:rFonts w:ascii="Calibri" w:hAnsi="Calibri" w:cs="Calibri"/>
          <w:b/>
          <w:bCs/>
          <w:sz w:val="28"/>
          <w:szCs w:val="28"/>
          <w:rtl/>
          <w:lang w:val="en-US"/>
        </w:rPr>
        <w:t xml:space="preserve"> </w:t>
      </w:r>
      <w:bookmarkEnd w:id="0"/>
      <w:r w:rsidR="00CF0243" w:rsidRPr="00171D59">
        <w:rPr>
          <w:rFonts w:ascii="Calibri" w:hAnsi="Calibri" w:cs="Calibri"/>
          <w:b/>
          <w:bCs/>
          <w:sz w:val="28"/>
          <w:szCs w:val="28"/>
          <w:rtl/>
          <w:lang w:val="en-US"/>
        </w:rPr>
        <w:t xml:space="preserve">ورشة عمل </w:t>
      </w:r>
      <w:r w:rsidR="00CF0243" w:rsidRPr="00171D59">
        <w:rPr>
          <w:rFonts w:ascii="Calibri" w:hAnsi="Calibri" w:cs="Calibri" w:hint="cs"/>
          <w:b/>
          <w:bCs/>
          <w:sz w:val="28"/>
          <w:szCs w:val="28"/>
          <w:rtl/>
          <w:lang w:val="en-US"/>
        </w:rPr>
        <w:t xml:space="preserve">حول </w:t>
      </w:r>
      <w:r w:rsidR="00CF0243" w:rsidRPr="00171D59">
        <w:rPr>
          <w:rFonts w:ascii="Calibri" w:hAnsi="Calibri" w:cs="Calibri"/>
          <w:b/>
          <w:bCs/>
          <w:sz w:val="28"/>
          <w:szCs w:val="28"/>
          <w:rtl/>
          <w:lang w:val="en-US"/>
        </w:rPr>
        <w:t>التحول الرقمي في سلطنة عُمان</w:t>
      </w:r>
    </w:p>
    <w:p w14:paraId="489D8BF4" w14:textId="0C3FF690" w:rsidR="00A554FF" w:rsidRPr="00972D11" w:rsidRDefault="00CF0243" w:rsidP="00CF0243">
      <w:pPr>
        <w:bidi/>
        <w:jc w:val="center"/>
        <w:rPr>
          <w:rFonts w:ascii="Calibri" w:hAnsi="Calibri" w:cs="Calibri"/>
          <w:b/>
          <w:bCs/>
          <w:sz w:val="28"/>
          <w:szCs w:val="28"/>
          <w:rtl/>
          <w:lang w:val="en-US"/>
        </w:rPr>
      </w:pPr>
      <w:r w:rsidRPr="00171D59">
        <w:rPr>
          <w:rFonts w:ascii="Calibri" w:hAnsi="Calibri" w:cs="Calibri" w:hint="cs"/>
          <w:b/>
          <w:bCs/>
          <w:sz w:val="28"/>
          <w:szCs w:val="28"/>
          <w:rtl/>
          <w:lang w:val="en-US" w:bidi="ar-AE"/>
        </w:rPr>
        <w:t>لتعزيز</w:t>
      </w:r>
      <w:r w:rsidR="00A554FF" w:rsidRPr="00171D59">
        <w:rPr>
          <w:rFonts w:ascii="Calibri" w:hAnsi="Calibri" w:cs="Calibri"/>
          <w:b/>
          <w:bCs/>
          <w:sz w:val="28"/>
          <w:szCs w:val="28"/>
          <w:rtl/>
          <w:lang w:val="en-US" w:bidi="ar-AE"/>
        </w:rPr>
        <w:t xml:space="preserve"> </w:t>
      </w:r>
      <w:r w:rsidR="001952B8" w:rsidRPr="00171D59">
        <w:rPr>
          <w:rFonts w:ascii="Calibri" w:hAnsi="Calibri" w:cs="Calibri"/>
          <w:b/>
          <w:bCs/>
          <w:sz w:val="28"/>
          <w:szCs w:val="28"/>
          <w:rtl/>
          <w:lang w:val="en-US"/>
        </w:rPr>
        <w:t>الابتكار في المجال الجوي</w:t>
      </w:r>
      <w:r w:rsidR="001952B8" w:rsidRPr="00972D11">
        <w:rPr>
          <w:rFonts w:ascii="Calibri" w:hAnsi="Calibri" w:cs="Calibri"/>
          <w:b/>
          <w:bCs/>
          <w:sz w:val="28"/>
          <w:szCs w:val="28"/>
          <w:rtl/>
          <w:lang w:val="en-US"/>
        </w:rPr>
        <w:t xml:space="preserve"> </w:t>
      </w:r>
    </w:p>
    <w:p w14:paraId="2C78F934" w14:textId="35A4504D" w:rsidR="00166369" w:rsidRPr="007A569E" w:rsidRDefault="00166369" w:rsidP="007A569E">
      <w:pPr>
        <w:pStyle w:val="NormalWeb"/>
        <w:bidi/>
        <w:rPr>
          <w:rFonts w:ascii="Calibri" w:hAnsi="Calibri" w:cs="Calibri"/>
          <w:b/>
          <w:bCs/>
        </w:rPr>
      </w:pPr>
      <w:r w:rsidRPr="00166369">
        <w:rPr>
          <w:rFonts w:ascii="Calibri" w:hAnsi="Calibri" w:cs="Calibri"/>
          <w:b/>
          <w:bCs/>
          <w:rtl/>
        </w:rPr>
        <w:t xml:space="preserve">مسقط، </w:t>
      </w:r>
      <w:r w:rsidR="007E2FDA">
        <w:rPr>
          <w:rFonts w:ascii="Calibri" w:hAnsi="Calibri" w:cs="Calibri"/>
          <w:b/>
          <w:bCs/>
          <w:lang w:val="fr-FR"/>
        </w:rPr>
        <w:t>27</w:t>
      </w:r>
      <w:r w:rsidRPr="00166369">
        <w:rPr>
          <w:rFonts w:ascii="Calibri" w:hAnsi="Calibri" w:cs="Calibri"/>
          <w:b/>
          <w:bCs/>
          <w:rtl/>
        </w:rPr>
        <w:t xml:space="preserve"> نوفمبر 2024 –</w:t>
      </w:r>
      <w:r w:rsidRPr="00166369">
        <w:rPr>
          <w:rFonts w:ascii="Calibri" w:hAnsi="Calibri" w:cs="Calibri"/>
          <w:rtl/>
        </w:rPr>
        <w:t xml:space="preserve"> تُعرب </w:t>
      </w:r>
      <w:r w:rsidRPr="00166369">
        <w:rPr>
          <w:rStyle w:val="lev"/>
          <w:rFonts w:ascii="Calibri" w:eastAsiaTheme="majorEastAsia" w:hAnsi="Calibri" w:cs="Calibri"/>
        </w:rPr>
        <w:t>CGX AERO</w:t>
      </w:r>
      <w:r w:rsidRPr="00166369">
        <w:rPr>
          <w:rFonts w:ascii="Calibri" w:hAnsi="Calibri" w:cs="Calibri"/>
          <w:rtl/>
        </w:rPr>
        <w:t xml:space="preserve">، </w:t>
      </w:r>
      <w:r w:rsidR="007A569E">
        <w:rPr>
          <w:rFonts w:ascii="Calibri" w:hAnsi="Calibri" w:cs="Calibri" w:hint="cs"/>
          <w:rtl/>
        </w:rPr>
        <w:t>الشركة</w:t>
      </w:r>
      <w:r w:rsidRPr="00166369">
        <w:rPr>
          <w:rFonts w:ascii="Calibri" w:hAnsi="Calibri" w:cs="Calibri"/>
          <w:rtl/>
        </w:rPr>
        <w:t xml:space="preserve"> الفرنسية </w:t>
      </w:r>
      <w:r w:rsidR="007A569E">
        <w:rPr>
          <w:rFonts w:ascii="Calibri" w:hAnsi="Calibri" w:cs="Calibri" w:hint="cs"/>
          <w:rtl/>
        </w:rPr>
        <w:t xml:space="preserve">الرائدة </w:t>
      </w:r>
      <w:r w:rsidRPr="00166369">
        <w:rPr>
          <w:rFonts w:ascii="Calibri" w:hAnsi="Calibri" w:cs="Calibri"/>
          <w:rtl/>
        </w:rPr>
        <w:t xml:space="preserve">في مجال إدارة معلومات الطيران، عن سعادتها بالإعلان عن تنظيم أول </w:t>
      </w:r>
      <w:r w:rsidRPr="007A569E">
        <w:rPr>
          <w:rFonts w:ascii="Calibri" w:hAnsi="Calibri" w:cs="Calibri"/>
          <w:b/>
          <w:bCs/>
          <w:rtl/>
        </w:rPr>
        <w:t xml:space="preserve">ورشة عمل </w:t>
      </w:r>
      <w:r w:rsidRPr="00166369">
        <w:rPr>
          <w:rFonts w:ascii="Calibri" w:hAnsi="Calibri" w:cs="Calibri"/>
          <w:rtl/>
        </w:rPr>
        <w:t xml:space="preserve">لها </w:t>
      </w:r>
      <w:r w:rsidR="007A569E" w:rsidRPr="00166369">
        <w:rPr>
          <w:rFonts w:ascii="Calibri" w:hAnsi="Calibri" w:cs="Calibri"/>
          <w:rtl/>
        </w:rPr>
        <w:t xml:space="preserve">في </w:t>
      </w:r>
      <w:r w:rsidR="007A569E" w:rsidRPr="00166369">
        <w:rPr>
          <w:rFonts w:ascii="Calibri" w:hAnsi="Calibri" w:cs="Calibri"/>
          <w:b/>
          <w:bCs/>
          <w:rtl/>
        </w:rPr>
        <w:t>سلطنة عُمان</w:t>
      </w:r>
      <w:r w:rsidR="007A569E" w:rsidRPr="007A569E">
        <w:rPr>
          <w:rFonts w:ascii="Calibri" w:hAnsi="Calibri" w:cs="Calibri" w:hint="cs"/>
          <w:rtl/>
        </w:rPr>
        <w:t xml:space="preserve"> تحت عنوان</w:t>
      </w:r>
      <w:r w:rsidRPr="007A569E">
        <w:rPr>
          <w:rFonts w:ascii="Calibri" w:hAnsi="Calibri" w:cs="Calibri"/>
          <w:rtl/>
        </w:rPr>
        <w:t xml:space="preserve"> </w:t>
      </w:r>
      <w:r w:rsidRPr="00166369">
        <w:rPr>
          <w:rStyle w:val="lev"/>
          <w:rFonts w:ascii="Calibri" w:eastAsiaTheme="majorEastAsia" w:hAnsi="Calibri" w:cs="Calibri"/>
        </w:rPr>
        <w:t>"</w:t>
      </w:r>
      <w:r w:rsidRPr="00166369">
        <w:rPr>
          <w:rStyle w:val="lev"/>
          <w:rFonts w:ascii="Calibri" w:eastAsiaTheme="majorEastAsia" w:hAnsi="Calibri" w:cs="Calibri"/>
          <w:rtl/>
        </w:rPr>
        <w:t>التحول الرقمي في مجال الطيران وتصميم المجال الجوي</w:t>
      </w:r>
      <w:r w:rsidRPr="00166369">
        <w:rPr>
          <w:rStyle w:val="lev"/>
          <w:rFonts w:ascii="Calibri" w:eastAsiaTheme="majorEastAsia" w:hAnsi="Calibri" w:cs="Calibri"/>
        </w:rPr>
        <w:t>"</w:t>
      </w:r>
      <w:r w:rsidR="007A569E">
        <w:rPr>
          <w:rFonts w:ascii="Calibri" w:hAnsi="Calibri" w:cs="Calibri" w:hint="cs"/>
          <w:rtl/>
        </w:rPr>
        <w:t xml:space="preserve">، </w:t>
      </w:r>
      <w:r w:rsidR="007A569E" w:rsidRPr="00166369">
        <w:rPr>
          <w:rFonts w:ascii="Calibri" w:hAnsi="Calibri" w:cs="Calibri"/>
          <w:rtl/>
        </w:rPr>
        <w:t xml:space="preserve">وذلك في </w:t>
      </w:r>
      <w:r w:rsidR="007A569E" w:rsidRPr="007A569E">
        <w:rPr>
          <w:rStyle w:val="lev"/>
          <w:rFonts w:ascii="Calibri" w:eastAsiaTheme="majorEastAsia" w:hAnsi="Calibri" w:cs="Calibri"/>
          <w:b w:val="0"/>
          <w:bCs w:val="0"/>
          <w:rtl/>
        </w:rPr>
        <w:t>مركز تدريب هيئة الطيران المدني</w:t>
      </w:r>
      <w:r w:rsidR="007A569E" w:rsidRPr="00166369">
        <w:rPr>
          <w:rFonts w:ascii="Calibri" w:hAnsi="Calibri" w:cs="Calibri"/>
          <w:rtl/>
        </w:rPr>
        <w:t xml:space="preserve"> في مسقط</w:t>
      </w:r>
      <w:r w:rsidR="007A569E">
        <w:rPr>
          <w:rFonts w:ascii="Calibri" w:hAnsi="Calibri" w:cs="Calibri" w:hint="cs"/>
          <w:rtl/>
        </w:rPr>
        <w:t xml:space="preserve">، </w:t>
      </w:r>
      <w:r w:rsidRPr="00166369">
        <w:rPr>
          <w:rFonts w:ascii="Calibri" w:hAnsi="Calibri" w:cs="Calibri"/>
          <w:rtl/>
        </w:rPr>
        <w:t xml:space="preserve">في الفترة من </w:t>
      </w:r>
      <w:r w:rsidRPr="007A569E">
        <w:rPr>
          <w:rStyle w:val="lev"/>
          <w:rFonts w:ascii="Calibri" w:eastAsiaTheme="majorEastAsia" w:hAnsi="Calibri" w:cs="Calibri"/>
          <w:b w:val="0"/>
          <w:bCs w:val="0"/>
        </w:rPr>
        <w:t xml:space="preserve">26 </w:t>
      </w:r>
      <w:r w:rsidRPr="007A569E">
        <w:rPr>
          <w:rStyle w:val="lev"/>
          <w:rFonts w:ascii="Calibri" w:eastAsiaTheme="majorEastAsia" w:hAnsi="Calibri" w:cs="Calibri"/>
          <w:b w:val="0"/>
          <w:bCs w:val="0"/>
          <w:rtl/>
        </w:rPr>
        <w:t>إلى 28 نوفمبر 2024</w:t>
      </w:r>
      <w:r w:rsidR="007A569E" w:rsidRPr="007A569E">
        <w:rPr>
          <w:rFonts w:ascii="Calibri" w:hAnsi="Calibri" w:cs="Calibri" w:hint="cs"/>
          <w:b/>
          <w:bCs/>
          <w:rtl/>
        </w:rPr>
        <w:t>.</w:t>
      </w:r>
      <w:r w:rsidRPr="007A569E">
        <w:rPr>
          <w:rFonts w:ascii="Calibri" w:hAnsi="Calibri" w:cs="Calibri"/>
          <w:b/>
          <w:bCs/>
          <w:rtl/>
        </w:rPr>
        <w:t xml:space="preserve"> </w:t>
      </w:r>
    </w:p>
    <w:p w14:paraId="6D546CAB" w14:textId="2C3AA4BF" w:rsidR="00021AC4" w:rsidRPr="00021AC4" w:rsidRDefault="00021AC4" w:rsidP="00021AC4">
      <w:pPr>
        <w:bidi/>
        <w:jc w:val="both"/>
        <w:rPr>
          <w:rFonts w:ascii="Calibri" w:hAnsi="Calibri" w:cs="Calibri"/>
          <w:lang w:val="en-US"/>
        </w:rPr>
      </w:pPr>
      <w:r w:rsidRPr="007E2FDA">
        <w:rPr>
          <w:rFonts w:ascii="Calibri" w:hAnsi="Calibri" w:cs="Calibri"/>
          <w:rtl/>
        </w:rPr>
        <w:t>تم تنظيم هذه الورشة بالتعاون مع شركة العنقاء، وبدعم من وكالة بيزنس فرانس، حيث شهدت حضورًا مميزًا جمع</w:t>
      </w:r>
      <w:r w:rsidRPr="007E2FDA">
        <w:rPr>
          <w:rFonts w:ascii="Calibri" w:hAnsi="Calibri" w:cs="Calibri"/>
        </w:rPr>
        <w:t xml:space="preserve"> </w:t>
      </w:r>
      <w:r w:rsidRPr="007E2FDA">
        <w:rPr>
          <w:rFonts w:ascii="Calibri" w:hAnsi="Calibri" w:cs="Calibri"/>
          <w:rtl/>
        </w:rPr>
        <w:t>الجهات الرئيسية في قطاع الطيران، إلى جانب نخبة من الخبراء الصناعيين وممثلي الحكومة</w:t>
      </w:r>
      <w:r w:rsidRPr="007E2FDA">
        <w:rPr>
          <w:rFonts w:ascii="Calibri" w:hAnsi="Calibri" w:cs="Calibri"/>
          <w:rtl/>
          <w:lang w:bidi="ar-AE"/>
        </w:rPr>
        <w:t>.</w:t>
      </w:r>
      <w:r w:rsidRPr="00021AC4">
        <w:rPr>
          <w:rFonts w:ascii="Calibri" w:hAnsi="Calibri" w:cs="Calibri"/>
          <w:rtl/>
          <w:lang w:bidi="ar-AE"/>
        </w:rPr>
        <w:t xml:space="preserve"> </w:t>
      </w:r>
      <w:r w:rsidRPr="00021AC4">
        <w:rPr>
          <w:rFonts w:ascii="Calibri" w:hAnsi="Calibri" w:cs="Calibri"/>
          <w:rtl/>
        </w:rPr>
        <w:t xml:space="preserve"> </w:t>
      </w:r>
    </w:p>
    <w:p w14:paraId="130CD046" w14:textId="126A4CED" w:rsidR="003D345B" w:rsidRPr="003D345B" w:rsidRDefault="003D345B" w:rsidP="003D345B">
      <w:pPr>
        <w:pStyle w:val="NormalWeb"/>
        <w:bidi/>
        <w:rPr>
          <w:rFonts w:ascii="Calibri" w:hAnsi="Calibri" w:cs="Calibri"/>
        </w:rPr>
      </w:pPr>
      <w:r w:rsidRPr="003D345B">
        <w:rPr>
          <w:rFonts w:ascii="Calibri" w:hAnsi="Calibri" w:cs="Calibri"/>
          <w:rtl/>
        </w:rPr>
        <w:t xml:space="preserve">وبعد الكلمة الافتتاحية التي ألقاها سعادة </w:t>
      </w:r>
      <w:r w:rsidRPr="003D345B">
        <w:rPr>
          <w:rFonts w:ascii="Calibri" w:hAnsi="Calibri" w:cs="Calibri"/>
          <w:b/>
          <w:bCs/>
          <w:rtl/>
        </w:rPr>
        <w:t xml:space="preserve">نبيل </w:t>
      </w:r>
      <w:proofErr w:type="spellStart"/>
      <w:r w:rsidRPr="003D345B">
        <w:rPr>
          <w:rFonts w:ascii="Calibri" w:hAnsi="Calibri" w:cs="Calibri"/>
          <w:b/>
          <w:bCs/>
          <w:rtl/>
        </w:rPr>
        <w:t>حجلاوي</w:t>
      </w:r>
      <w:proofErr w:type="spellEnd"/>
      <w:r w:rsidRPr="003D345B">
        <w:rPr>
          <w:rFonts w:ascii="Calibri" w:hAnsi="Calibri" w:cs="Calibri"/>
          <w:rtl/>
        </w:rPr>
        <w:t>، سفير فرنسا لدى سلطنة عُمان، استُهلت الجلسات بعرض رؤى الخبراء ودراسات حال</w:t>
      </w:r>
      <w:r w:rsidR="0007085F" w:rsidRPr="003D345B">
        <w:rPr>
          <w:rFonts w:ascii="Calibri" w:hAnsi="Calibri" w:cs="Calibri"/>
          <w:rtl/>
        </w:rPr>
        <w:t>ا</w:t>
      </w:r>
      <w:r w:rsidR="0007085F">
        <w:rPr>
          <w:rFonts w:ascii="Calibri" w:hAnsi="Calibri" w:cs="Calibri"/>
          <w:lang w:val="fr-FR"/>
        </w:rPr>
        <w:t xml:space="preserve"> </w:t>
      </w:r>
      <w:r w:rsidR="0007085F" w:rsidRPr="003D345B">
        <w:rPr>
          <w:rFonts w:ascii="Calibri" w:hAnsi="Calibri" w:cs="Calibri"/>
          <w:rtl/>
        </w:rPr>
        <w:t xml:space="preserve">ت </w:t>
      </w:r>
      <w:r w:rsidRPr="003D345B">
        <w:rPr>
          <w:rFonts w:ascii="Calibri" w:hAnsi="Calibri" w:cs="Calibri"/>
          <w:rtl/>
        </w:rPr>
        <w:t>واقعية، قُدمت للمشاركين من خلال جلسات تفاعلية مميزة. وقد هدفت هذه الجلسات إلى توفير رؤية شاملة تسلط الضوء على التعقيدات والفرص المرتبطة بإعادة هيكلة المجال الجوي، وتعزيز الامتثال التنظيمي، وتنسيق الجهود بين مختلف أصحاب المصلحة</w:t>
      </w:r>
      <w:r w:rsidRPr="003D345B">
        <w:rPr>
          <w:rFonts w:ascii="Calibri" w:hAnsi="Calibri" w:cs="Calibri"/>
        </w:rPr>
        <w:t>.</w:t>
      </w:r>
    </w:p>
    <w:p w14:paraId="2960A11E" w14:textId="18B072A0" w:rsidR="0027249C" w:rsidRPr="003D345B" w:rsidRDefault="0027249C" w:rsidP="0027249C">
      <w:pPr>
        <w:bidi/>
        <w:jc w:val="both"/>
        <w:rPr>
          <w:rFonts w:ascii="Calibri" w:hAnsi="Calibri" w:cs="Calibri"/>
          <w:b/>
          <w:bCs/>
          <w:rtl/>
          <w:lang w:val="en-US"/>
        </w:rPr>
      </w:pPr>
      <w:r w:rsidRPr="003D345B">
        <w:rPr>
          <w:rFonts w:ascii="Calibri" w:hAnsi="Calibri" w:cs="Calibri"/>
          <w:b/>
          <w:bCs/>
          <w:rtl/>
          <w:lang w:val="en-US"/>
        </w:rPr>
        <w:t xml:space="preserve">تمكين </w:t>
      </w:r>
      <w:r w:rsidR="003D345B" w:rsidRPr="003D345B">
        <w:rPr>
          <w:rFonts w:ascii="Calibri" w:hAnsi="Calibri" w:cs="Calibri"/>
          <w:b/>
          <w:bCs/>
          <w:rtl/>
          <w:lang w:val="en-US"/>
        </w:rPr>
        <w:t xml:space="preserve">قطاع </w:t>
      </w:r>
      <w:r w:rsidRPr="003D345B">
        <w:rPr>
          <w:rFonts w:ascii="Calibri" w:hAnsi="Calibri" w:cs="Calibri"/>
          <w:b/>
          <w:bCs/>
          <w:rtl/>
          <w:lang w:val="en-US"/>
        </w:rPr>
        <w:t>الطيران من خلال الابتكار في المجال الجوي</w:t>
      </w:r>
    </w:p>
    <w:p w14:paraId="11A8FA9A" w14:textId="1510488A" w:rsidR="00EB79B5" w:rsidRPr="001C1F5B" w:rsidRDefault="00EB79B5" w:rsidP="001C1F5B">
      <w:pPr>
        <w:pStyle w:val="NormalWeb"/>
        <w:bidi/>
        <w:rPr>
          <w:rFonts w:ascii="Calibri" w:hAnsi="Calibri" w:cs="Calibri"/>
          <w:lang w:val="fr-FR"/>
        </w:rPr>
      </w:pPr>
      <w:r w:rsidRPr="00EB79B5">
        <w:rPr>
          <w:rFonts w:ascii="Calibri" w:hAnsi="Calibri" w:cs="Calibri"/>
          <w:rtl/>
        </w:rPr>
        <w:t xml:space="preserve">في السنوات الأخيرة، نظّمت </w:t>
      </w:r>
      <w:proofErr w:type="gramStart"/>
      <w:r w:rsidRPr="00EB79B5">
        <w:rPr>
          <w:rFonts w:ascii="Calibri" w:hAnsi="Calibri" w:cs="Calibri"/>
          <w:rtl/>
        </w:rPr>
        <w:t xml:space="preserve">شركة </w:t>
      </w:r>
      <w:r>
        <w:rPr>
          <w:rFonts w:ascii="Calibri" w:hAnsi="Calibri" w:cs="Calibri"/>
        </w:rPr>
        <w:t xml:space="preserve"> </w:t>
      </w:r>
      <w:r w:rsidRPr="00EB79B5">
        <w:rPr>
          <w:rStyle w:val="lev"/>
          <w:rFonts w:ascii="Calibri" w:eastAsiaTheme="majorEastAsia" w:hAnsi="Calibri" w:cs="Calibri"/>
          <w:b w:val="0"/>
          <w:bCs w:val="0"/>
        </w:rPr>
        <w:t>CGX</w:t>
      </w:r>
      <w:proofErr w:type="gramEnd"/>
      <w:r w:rsidRPr="00EB79B5">
        <w:rPr>
          <w:rStyle w:val="lev"/>
          <w:rFonts w:ascii="Calibri" w:eastAsiaTheme="majorEastAsia" w:hAnsi="Calibri" w:cs="Calibri"/>
          <w:b w:val="0"/>
          <w:bCs w:val="0"/>
        </w:rPr>
        <w:t xml:space="preserve"> AERO</w:t>
      </w:r>
      <w:r w:rsidRPr="00EB79B5">
        <w:rPr>
          <w:rFonts w:ascii="Calibri" w:hAnsi="Calibri" w:cs="Calibri"/>
        </w:rPr>
        <w:t xml:space="preserve"> </w:t>
      </w:r>
      <w:r>
        <w:rPr>
          <w:rFonts w:ascii="Calibri" w:hAnsi="Calibri" w:cs="Calibri"/>
          <w:rtl/>
        </w:rPr>
        <w:t>سلسلة</w:t>
      </w:r>
      <w:r w:rsidRPr="00EB79B5">
        <w:rPr>
          <w:rFonts w:ascii="Calibri" w:hAnsi="Calibri" w:cs="Calibri"/>
          <w:rtl/>
        </w:rPr>
        <w:t xml:space="preserve"> من ورش العمل المؤثرة التي تهدف إلى تعزيز الخبرات وزيادة الوعي في مجال إدارة معلومات الطيران وتصميم المجال الجوي على مستوى عالمي. وبعد النجاح الذي حققته هذه الفعاليات في كل من داكار وجاكرتا خلال عامي 2023 و2024، </w:t>
      </w:r>
      <w:proofErr w:type="gramStart"/>
      <w:r w:rsidRPr="00EB79B5">
        <w:rPr>
          <w:rFonts w:ascii="Calibri" w:hAnsi="Calibri" w:cs="Calibri"/>
          <w:rtl/>
        </w:rPr>
        <w:t xml:space="preserve">تُطلق </w:t>
      </w:r>
      <w:r w:rsidR="00386A3C">
        <w:rPr>
          <w:rFonts w:ascii="Calibri" w:hAnsi="Calibri" w:cs="Calibri"/>
          <w:lang w:val="fr-FR"/>
        </w:rPr>
        <w:t xml:space="preserve"> </w:t>
      </w:r>
      <w:r w:rsidR="00386A3C" w:rsidRPr="00EB79B5">
        <w:rPr>
          <w:rStyle w:val="lev"/>
          <w:rFonts w:ascii="Calibri" w:eastAsiaTheme="majorEastAsia" w:hAnsi="Calibri" w:cs="Calibri"/>
          <w:b w:val="0"/>
          <w:bCs w:val="0"/>
        </w:rPr>
        <w:t>CGX</w:t>
      </w:r>
      <w:proofErr w:type="gramEnd"/>
      <w:r w:rsidR="00386A3C" w:rsidRPr="00EB79B5">
        <w:rPr>
          <w:rStyle w:val="lev"/>
          <w:rFonts w:ascii="Calibri" w:eastAsiaTheme="majorEastAsia" w:hAnsi="Calibri" w:cs="Calibri"/>
          <w:b w:val="0"/>
          <w:bCs w:val="0"/>
        </w:rPr>
        <w:t xml:space="preserve"> AERO</w:t>
      </w:r>
      <w:r w:rsidR="00386A3C">
        <w:rPr>
          <w:rStyle w:val="lev"/>
          <w:rFonts w:ascii="Calibri" w:eastAsiaTheme="majorEastAsia" w:hAnsi="Calibri" w:cs="Calibri"/>
          <w:b w:val="0"/>
          <w:bCs w:val="0"/>
        </w:rPr>
        <w:t xml:space="preserve"> </w:t>
      </w:r>
      <w:r w:rsidRPr="00EB79B5">
        <w:rPr>
          <w:rFonts w:ascii="Calibri" w:hAnsi="Calibri" w:cs="Calibri"/>
          <w:rtl/>
        </w:rPr>
        <w:t>ورشة عملها الديناميكية في مسقط. تهدف هذه الفعالية إلى تزويد المهنيين برؤى عملية واستراتيجيات مبتكرة، مع التركيز على التعاون لتمكينهم من قيادة مبادرات فعالة ومستدامة في مجال إعادة هيكلة المجال الجوي</w:t>
      </w:r>
      <w:r>
        <w:t>.</w:t>
      </w:r>
    </w:p>
    <w:p w14:paraId="613AD6A2" w14:textId="48690568" w:rsidR="00171D59" w:rsidRPr="00171D59" w:rsidRDefault="00171D59" w:rsidP="0062600B">
      <w:pPr>
        <w:bidi/>
        <w:jc w:val="both"/>
        <w:rPr>
          <w:rFonts w:ascii="Calibri" w:hAnsi="Calibri" w:cs="Calibri"/>
          <w:lang w:val="en-US"/>
        </w:rPr>
      </w:pPr>
      <w:r w:rsidRPr="00171D59">
        <w:rPr>
          <w:rFonts w:ascii="Calibri" w:hAnsi="Calibri" w:cs="Calibri"/>
          <w:rtl/>
          <w:lang w:val="en-US"/>
        </w:rPr>
        <w:t xml:space="preserve">في هذا </w:t>
      </w:r>
      <w:r w:rsidRPr="00CE7740">
        <w:rPr>
          <w:rFonts w:ascii="Calibri" w:hAnsi="Calibri" w:cs="Calibri"/>
          <w:rtl/>
          <w:lang w:val="en-US"/>
        </w:rPr>
        <w:t xml:space="preserve">الإطار، </w:t>
      </w:r>
      <w:r w:rsidR="0027249C" w:rsidRPr="00CE7740">
        <w:rPr>
          <w:rFonts w:ascii="Calibri" w:hAnsi="Calibri" w:cs="Calibri"/>
          <w:rtl/>
          <w:lang w:val="en-US"/>
        </w:rPr>
        <w:t xml:space="preserve">قال </w:t>
      </w:r>
      <w:r w:rsidR="0027249C" w:rsidRPr="00CE7740">
        <w:rPr>
          <w:rFonts w:ascii="Calibri" w:hAnsi="Calibri" w:cs="Calibri"/>
          <w:b/>
          <w:bCs/>
          <w:rtl/>
          <w:lang w:val="en-US"/>
        </w:rPr>
        <w:t xml:space="preserve">محمد علي </w:t>
      </w:r>
      <w:proofErr w:type="spellStart"/>
      <w:r w:rsidR="00CE7740" w:rsidRPr="00CE7740">
        <w:rPr>
          <w:rFonts w:ascii="Calibri" w:hAnsi="Calibri" w:cs="Calibri" w:hint="cs"/>
          <w:b/>
          <w:bCs/>
          <w:lang w:val="en-US"/>
        </w:rPr>
        <w:t>امقلص</w:t>
      </w:r>
      <w:proofErr w:type="spellEnd"/>
      <w:r w:rsidR="0027249C" w:rsidRPr="00171D59">
        <w:rPr>
          <w:rFonts w:ascii="Calibri" w:hAnsi="Calibri" w:cs="Calibri"/>
          <w:rtl/>
          <w:lang w:val="en-US"/>
        </w:rPr>
        <w:t xml:space="preserve">، رئيس قسم الابتكار وتطوير الأعمال </w:t>
      </w:r>
      <w:bookmarkStart w:id="1" w:name="_Hlk183512824"/>
      <w:r w:rsidR="00EB79B5" w:rsidRPr="00171D59">
        <w:rPr>
          <w:rFonts w:ascii="Calibri" w:hAnsi="Calibri" w:cs="Calibri"/>
          <w:rtl/>
        </w:rPr>
        <w:t>لدى شركة</w:t>
      </w:r>
      <w:r w:rsidR="0062600B" w:rsidRPr="00171D59">
        <w:rPr>
          <w:rFonts w:ascii="Calibri" w:hAnsi="Calibri" w:cs="Calibri"/>
          <w:rtl/>
        </w:rPr>
        <w:t xml:space="preserve"> </w:t>
      </w:r>
      <w:r w:rsidR="0062600B" w:rsidRPr="00171D59">
        <w:rPr>
          <w:rFonts w:ascii="Calibri" w:hAnsi="Calibri" w:cs="Calibri"/>
          <w:lang w:val="en-US"/>
        </w:rPr>
        <w:t xml:space="preserve">CGX AERO </w:t>
      </w:r>
      <w:proofErr w:type="gramStart"/>
      <w:r w:rsidR="0062600B" w:rsidRPr="00171D59">
        <w:rPr>
          <w:rFonts w:ascii="Calibri" w:hAnsi="Calibri" w:cs="Calibri"/>
          <w:rtl/>
        </w:rPr>
        <w:t xml:space="preserve"> </w:t>
      </w:r>
      <w:r w:rsidR="0062600B" w:rsidRPr="00171D59">
        <w:rPr>
          <w:rFonts w:ascii="Calibri" w:hAnsi="Calibri" w:cs="Calibri"/>
          <w:b/>
          <w:bCs/>
          <w:rtl/>
        </w:rPr>
        <w:t xml:space="preserve"> </w:t>
      </w:r>
      <w:bookmarkEnd w:id="1"/>
      <w:r w:rsidR="0062600B" w:rsidRPr="00171D59">
        <w:rPr>
          <w:rFonts w:ascii="Calibri" w:hAnsi="Calibri" w:cs="Calibri"/>
          <w:rtl/>
        </w:rPr>
        <w:t>:</w:t>
      </w:r>
      <w:proofErr w:type="gramEnd"/>
      <w:r w:rsidR="0062600B" w:rsidRPr="00171D59">
        <w:rPr>
          <w:rFonts w:ascii="Calibri" w:hAnsi="Calibri" w:cs="Calibri"/>
          <w:rtl/>
        </w:rPr>
        <w:t xml:space="preserve"> </w:t>
      </w:r>
      <w:r w:rsidR="0062600B" w:rsidRPr="00171D59">
        <w:rPr>
          <w:rFonts w:ascii="Calibri" w:hAnsi="Calibri" w:cs="Calibri"/>
          <w:i/>
          <w:iCs/>
          <w:rtl/>
        </w:rPr>
        <w:t xml:space="preserve">" </w:t>
      </w:r>
      <w:r w:rsidR="0027249C" w:rsidRPr="00171D59">
        <w:rPr>
          <w:rFonts w:ascii="Calibri" w:hAnsi="Calibri" w:cs="Calibri"/>
          <w:i/>
          <w:iCs/>
          <w:rtl/>
          <w:lang w:val="en-US"/>
        </w:rPr>
        <w:t xml:space="preserve">نحن </w:t>
      </w:r>
      <w:r w:rsidRPr="00171D59">
        <w:rPr>
          <w:rFonts w:ascii="Calibri" w:hAnsi="Calibri" w:cs="Calibri" w:hint="cs"/>
          <w:i/>
          <w:iCs/>
          <w:rtl/>
          <w:lang w:val="en-US"/>
        </w:rPr>
        <w:t xml:space="preserve">فخورون </w:t>
      </w:r>
      <w:r w:rsidR="002D1658" w:rsidRPr="00171D59">
        <w:rPr>
          <w:rFonts w:ascii="Calibri" w:hAnsi="Calibri" w:cs="Calibri" w:hint="cs"/>
          <w:i/>
          <w:iCs/>
          <w:rtl/>
          <w:lang w:val="en-US"/>
        </w:rPr>
        <w:t>ب</w:t>
      </w:r>
      <w:r w:rsidR="0027249C" w:rsidRPr="00171D59">
        <w:rPr>
          <w:rFonts w:ascii="Calibri" w:hAnsi="Calibri" w:cs="Calibri"/>
          <w:i/>
          <w:iCs/>
          <w:rtl/>
          <w:lang w:val="en-US"/>
        </w:rPr>
        <w:t>إطلاق ورشة العمل الأولى</w:t>
      </w:r>
      <w:r w:rsidR="00D226E3">
        <w:rPr>
          <w:rFonts w:ascii="Calibri" w:hAnsi="Calibri" w:cs="Calibri"/>
          <w:i/>
          <w:iCs/>
        </w:rPr>
        <w:t xml:space="preserve"> </w:t>
      </w:r>
      <w:r w:rsidR="00D226E3" w:rsidRPr="00171D59">
        <w:rPr>
          <w:rFonts w:ascii="Calibri" w:hAnsi="Calibri" w:cs="Calibri"/>
          <w:i/>
          <w:iCs/>
          <w:rtl/>
          <w:lang w:val="en-US"/>
        </w:rPr>
        <w:t>هذه</w:t>
      </w:r>
      <w:r w:rsidR="00D226E3">
        <w:rPr>
          <w:rFonts w:ascii="Calibri" w:hAnsi="Calibri" w:cs="Calibri"/>
          <w:i/>
          <w:iCs/>
        </w:rPr>
        <w:t xml:space="preserve"> </w:t>
      </w:r>
      <w:r w:rsidR="00D226E3" w:rsidRPr="00D226E3">
        <w:rPr>
          <w:rFonts w:ascii="Calibri" w:hAnsi="Calibri" w:cs="Calibri"/>
          <w:i/>
          <w:iCs/>
          <w:rtl/>
          <w:lang w:val="en-US"/>
        </w:rPr>
        <w:t xml:space="preserve"> </w:t>
      </w:r>
      <w:r w:rsidR="00D226E3" w:rsidRPr="00171D59">
        <w:rPr>
          <w:rFonts w:ascii="Calibri" w:hAnsi="Calibri" w:cs="Calibri"/>
          <w:i/>
          <w:iCs/>
          <w:rtl/>
          <w:lang w:val="en-US"/>
        </w:rPr>
        <w:t>مع</w:t>
      </w:r>
      <w:r w:rsidR="00D226E3">
        <w:rPr>
          <w:rFonts w:ascii="Calibri" w:hAnsi="Calibri" w:cs="Calibri"/>
          <w:i/>
          <w:iCs/>
        </w:rPr>
        <w:t xml:space="preserve"> </w:t>
      </w:r>
      <w:r w:rsidR="00D226E3" w:rsidRPr="007A569E">
        <w:rPr>
          <w:rStyle w:val="lev"/>
          <w:rFonts w:ascii="Calibri" w:eastAsiaTheme="majorEastAsia" w:hAnsi="Calibri" w:cs="Calibri"/>
          <w:b w:val="0"/>
          <w:bCs w:val="0"/>
          <w:rtl/>
        </w:rPr>
        <w:t>هيئة الطيران المدني</w:t>
      </w:r>
      <w:r w:rsidR="0027249C" w:rsidRPr="00171D59">
        <w:rPr>
          <w:rFonts w:ascii="Calibri" w:hAnsi="Calibri" w:cs="Calibri"/>
          <w:i/>
          <w:iCs/>
          <w:rtl/>
          <w:lang w:val="en-US"/>
        </w:rPr>
        <w:t xml:space="preserve"> في سلطنة عمان بالتعاون مع</w:t>
      </w:r>
      <w:r w:rsidRPr="00171D59">
        <w:rPr>
          <w:rFonts w:ascii="Calibri" w:hAnsi="Calibri" w:cs="Calibri"/>
          <w:i/>
          <w:iCs/>
          <w:rtl/>
          <w:lang w:val="en-US"/>
        </w:rPr>
        <w:t xml:space="preserve"> شركة </w:t>
      </w:r>
      <w:r w:rsidR="0062600B" w:rsidRPr="00171D59">
        <w:rPr>
          <w:rFonts w:ascii="Calibri" w:hAnsi="Calibri" w:cs="Calibri"/>
          <w:i/>
          <w:iCs/>
          <w:rtl/>
          <w:lang w:val="en-US"/>
        </w:rPr>
        <w:t xml:space="preserve"> </w:t>
      </w:r>
      <w:r w:rsidR="00EB79B5" w:rsidRPr="00171D59">
        <w:rPr>
          <w:rFonts w:ascii="Calibri" w:hAnsi="Calibri" w:cs="Calibri"/>
          <w:i/>
          <w:iCs/>
          <w:rtl/>
          <w:lang w:val="en-US"/>
        </w:rPr>
        <w:t>ال</w:t>
      </w:r>
      <w:r w:rsidR="0062600B" w:rsidRPr="00171D59">
        <w:rPr>
          <w:rFonts w:ascii="Calibri" w:hAnsi="Calibri" w:cs="Calibri"/>
          <w:i/>
          <w:iCs/>
          <w:rtl/>
          <w:lang w:val="en-US"/>
        </w:rPr>
        <w:t>عنقاء</w:t>
      </w:r>
      <w:r w:rsidR="0062600B" w:rsidRPr="00171D59">
        <w:rPr>
          <w:rFonts w:ascii="Calibri" w:hAnsi="Calibri" w:cs="Calibri"/>
          <w:i/>
          <w:iCs/>
          <w:rtl/>
        </w:rPr>
        <w:t xml:space="preserve"> و</w:t>
      </w:r>
      <w:r w:rsidRPr="00171D59">
        <w:rPr>
          <w:rFonts w:ascii="Calibri" w:hAnsi="Calibri" w:cs="Calibri"/>
          <w:i/>
          <w:iCs/>
          <w:rtl/>
        </w:rPr>
        <w:t>وكالة</w:t>
      </w:r>
      <w:r w:rsidR="001952B8" w:rsidRPr="00171D59">
        <w:rPr>
          <w:rFonts w:ascii="Calibri" w:hAnsi="Calibri" w:cs="Calibri"/>
          <w:i/>
          <w:iCs/>
          <w:rtl/>
        </w:rPr>
        <w:t xml:space="preserve"> بيزنس فرانس</w:t>
      </w:r>
      <w:r w:rsidR="0062600B" w:rsidRPr="00171D59">
        <w:rPr>
          <w:rFonts w:ascii="Calibri" w:hAnsi="Calibri" w:cs="Calibri"/>
          <w:i/>
          <w:iCs/>
          <w:rtl/>
        </w:rPr>
        <w:t xml:space="preserve">. </w:t>
      </w:r>
      <w:r w:rsidR="0027249C" w:rsidRPr="00171D59">
        <w:rPr>
          <w:rFonts w:ascii="Calibri" w:hAnsi="Calibri" w:cs="Calibri"/>
          <w:i/>
          <w:iCs/>
          <w:rtl/>
          <w:lang w:val="en-US"/>
        </w:rPr>
        <w:t xml:space="preserve">يمثل هذا الحدث </w:t>
      </w:r>
      <w:r w:rsidRPr="00171D59">
        <w:rPr>
          <w:rFonts w:ascii="Calibri" w:hAnsi="Calibri" w:cs="Calibri" w:hint="cs"/>
          <w:i/>
          <w:iCs/>
          <w:rtl/>
          <w:lang w:val="en-US"/>
        </w:rPr>
        <w:t>محطة بارزة</w:t>
      </w:r>
      <w:r w:rsidR="0027249C" w:rsidRPr="00171D59">
        <w:rPr>
          <w:rFonts w:ascii="Calibri" w:hAnsi="Calibri" w:cs="Calibri"/>
          <w:i/>
          <w:iCs/>
          <w:rtl/>
          <w:lang w:val="en-US"/>
        </w:rPr>
        <w:t xml:space="preserve"> في رحلتنا المشتركة </w:t>
      </w:r>
      <w:r w:rsidRPr="00171D59">
        <w:rPr>
          <w:rFonts w:ascii="Calibri" w:hAnsi="Calibri" w:cs="Calibri" w:hint="cs"/>
          <w:i/>
          <w:iCs/>
          <w:rtl/>
          <w:lang w:val="en-US"/>
        </w:rPr>
        <w:t xml:space="preserve">نحو تعزيز </w:t>
      </w:r>
      <w:r w:rsidR="0027249C" w:rsidRPr="00171D59">
        <w:rPr>
          <w:rFonts w:ascii="Calibri" w:hAnsi="Calibri" w:cs="Calibri"/>
          <w:i/>
          <w:iCs/>
          <w:rtl/>
          <w:lang w:val="en-US"/>
        </w:rPr>
        <w:t xml:space="preserve">قطاع </w:t>
      </w:r>
      <w:r w:rsidRPr="00171D59">
        <w:rPr>
          <w:rFonts w:ascii="Calibri" w:hAnsi="Calibri" w:cs="Calibri" w:hint="cs"/>
          <w:i/>
          <w:iCs/>
          <w:rtl/>
          <w:lang w:val="en-US"/>
        </w:rPr>
        <w:t>ال</w:t>
      </w:r>
      <w:r w:rsidR="0027249C" w:rsidRPr="00171D59">
        <w:rPr>
          <w:rFonts w:ascii="Calibri" w:hAnsi="Calibri" w:cs="Calibri"/>
          <w:i/>
          <w:iCs/>
          <w:rtl/>
          <w:lang w:val="en-US"/>
        </w:rPr>
        <w:t xml:space="preserve">طيران </w:t>
      </w:r>
      <w:r w:rsidRPr="00171D59">
        <w:rPr>
          <w:rFonts w:ascii="Calibri" w:hAnsi="Calibri" w:cs="Calibri" w:hint="cs"/>
          <w:i/>
          <w:iCs/>
          <w:rtl/>
          <w:lang w:val="en-US"/>
        </w:rPr>
        <w:t xml:space="preserve">في سلطنة عمان، ليصبح </w:t>
      </w:r>
      <w:r w:rsidR="0027249C" w:rsidRPr="00171D59">
        <w:rPr>
          <w:rFonts w:ascii="Calibri" w:hAnsi="Calibri" w:cs="Calibri"/>
          <w:i/>
          <w:iCs/>
          <w:rtl/>
          <w:lang w:val="en-US"/>
        </w:rPr>
        <w:t xml:space="preserve">أكثر كفاءة ومرونة </w:t>
      </w:r>
      <w:r w:rsidR="0062600B" w:rsidRPr="00171D59">
        <w:rPr>
          <w:rFonts w:ascii="Calibri" w:hAnsi="Calibri" w:cs="Calibri"/>
          <w:i/>
          <w:iCs/>
          <w:rtl/>
          <w:lang w:val="en-US"/>
        </w:rPr>
        <w:t>".</w:t>
      </w:r>
      <w:r w:rsidR="0062600B" w:rsidRPr="00171D59">
        <w:rPr>
          <w:rFonts w:ascii="Calibri" w:hAnsi="Calibri" w:cs="Calibri"/>
          <w:rtl/>
          <w:lang w:val="en-US"/>
        </w:rPr>
        <w:t xml:space="preserve"> </w:t>
      </w:r>
    </w:p>
    <w:p w14:paraId="45524237" w14:textId="67A6FF27" w:rsidR="001C18F9" w:rsidRPr="00171D59" w:rsidRDefault="001C18F9" w:rsidP="00F01F25">
      <w:pPr>
        <w:bidi/>
        <w:jc w:val="both"/>
        <w:rPr>
          <w:rFonts w:ascii="Calibri" w:hAnsi="Calibri" w:cs="Calibri"/>
          <w:b/>
          <w:bCs/>
          <w:lang w:val="en-US"/>
        </w:rPr>
      </w:pPr>
      <w:r w:rsidRPr="00171D59">
        <w:rPr>
          <w:rFonts w:ascii="Calibri" w:hAnsi="Calibri" w:cs="Calibri"/>
          <w:b/>
          <w:bCs/>
          <w:rtl/>
          <w:lang w:val="en-US"/>
        </w:rPr>
        <w:t>خطوات سلطنة عمان الجريئة في مجال الطيران والتكنولوجيا</w:t>
      </w:r>
    </w:p>
    <w:p w14:paraId="390F3130" w14:textId="379EF197" w:rsidR="00F01F25" w:rsidRPr="00F01F25" w:rsidRDefault="00F01F25" w:rsidP="00F01F25">
      <w:pPr>
        <w:pStyle w:val="NormalWeb"/>
        <w:bidi/>
        <w:rPr>
          <w:rFonts w:ascii="Calibri" w:hAnsi="Calibri" w:cs="Calibri"/>
        </w:rPr>
      </w:pPr>
      <w:r>
        <w:rPr>
          <w:rFonts w:ascii="Calibri" w:hAnsi="Calibri" w:cs="Calibri" w:hint="cs"/>
          <w:rtl/>
        </w:rPr>
        <w:t>لقد أبدت</w:t>
      </w:r>
      <w:r w:rsidRPr="00F01F25">
        <w:rPr>
          <w:rFonts w:ascii="Calibri" w:hAnsi="Calibri" w:cs="Calibri"/>
          <w:rtl/>
        </w:rPr>
        <w:t xml:space="preserve"> سلطنة عُمان التزامًا راسخًا بتحديث قطاع الطيران </w:t>
      </w:r>
      <w:r>
        <w:rPr>
          <w:rFonts w:ascii="Calibri" w:hAnsi="Calibri" w:cs="Calibri" w:hint="cs"/>
          <w:rtl/>
        </w:rPr>
        <w:t xml:space="preserve">لديها </w:t>
      </w:r>
      <w:r w:rsidRPr="00F01F25">
        <w:rPr>
          <w:rFonts w:ascii="Calibri" w:hAnsi="Calibri" w:cs="Calibri"/>
          <w:rtl/>
        </w:rPr>
        <w:t>وتعزيز التحول الرقمي عبر مختلف الصناعات، مما يعكس رؤيتها الطموحة لتحقيق تنمية مستدامة وشاملة. وفي خطوة بارزة، افتتحت السلطنة المدرج الجنوبي الجديد في مطار مسقط الدولي، مما عزز قدرته على استيعاب الحركة الجوية المتزايدة ودعّم جاهزيته لاستقبال الطائرات العملاقة مثل إيرباص</w:t>
      </w:r>
      <w:r w:rsidRPr="00F01F25">
        <w:rPr>
          <w:rFonts w:ascii="Calibri" w:hAnsi="Calibri" w:cs="Calibri"/>
        </w:rPr>
        <w:t xml:space="preserve"> A380</w:t>
      </w:r>
      <w:r w:rsidRPr="00F01F25">
        <w:rPr>
          <w:rFonts w:ascii="Calibri" w:hAnsi="Calibri" w:cs="Calibri" w:hint="cs"/>
          <w:rtl/>
        </w:rPr>
        <w:t>. يجسد</w:t>
      </w:r>
      <w:r w:rsidRPr="00F01F25">
        <w:rPr>
          <w:rFonts w:ascii="Calibri" w:hAnsi="Calibri" w:cs="Calibri"/>
          <w:rtl/>
        </w:rPr>
        <w:t xml:space="preserve"> هذا التطور، إلى جانب اعتماد التقنيات المتقدمة وتطبيق الممارسات المستدامة، التزام عُمان بتطوير بنية تحتية للطيران على أعلى المستويات </w:t>
      </w:r>
      <w:proofErr w:type="gramStart"/>
      <w:r w:rsidRPr="00F01F25">
        <w:rPr>
          <w:rFonts w:ascii="Calibri" w:hAnsi="Calibri" w:cs="Calibri"/>
          <w:rtl/>
        </w:rPr>
        <w:t>العالمية</w:t>
      </w:r>
      <w:r w:rsidRPr="00F01F25">
        <w:rPr>
          <w:rFonts w:ascii="Calibri" w:hAnsi="Calibri" w:cs="Calibri"/>
        </w:rPr>
        <w:t xml:space="preserve"> .</w:t>
      </w:r>
      <w:r w:rsidRPr="00F01F25">
        <w:rPr>
          <w:rFonts w:ascii="Calibri" w:hAnsi="Calibri" w:cs="Calibri"/>
          <w:rtl/>
        </w:rPr>
        <w:t>وعلى</w:t>
      </w:r>
      <w:proofErr w:type="gramEnd"/>
      <w:r w:rsidRPr="00F01F25">
        <w:rPr>
          <w:rFonts w:ascii="Calibri" w:hAnsi="Calibri" w:cs="Calibri"/>
          <w:rtl/>
        </w:rPr>
        <w:t xml:space="preserve"> صعيد استراتيجي، تبرز </w:t>
      </w:r>
      <w:r w:rsidRPr="00F01F25">
        <w:rPr>
          <w:rStyle w:val="Accentuation"/>
          <w:rFonts w:ascii="Calibri" w:eastAsiaTheme="majorEastAsia" w:hAnsi="Calibri" w:cs="Calibri"/>
          <w:rtl/>
        </w:rPr>
        <w:t>استراتيجية الطيران الوطنية 2040</w:t>
      </w:r>
      <w:r w:rsidRPr="00F01F25">
        <w:rPr>
          <w:rFonts w:ascii="Calibri" w:hAnsi="Calibri" w:cs="Calibri"/>
          <w:rtl/>
        </w:rPr>
        <w:t>، التي أُطلقت في سبتمبر الماضي، كخطوة طموحة تهدف إلى تعزيز الاقتصاد الوطني من خلال تحسينات شاملة في قطاع الطيران. كما تسعى السلطنة من خلال هذه الجهود إلى استقطاب الاستثمارات في مشروعات الطيران الجديدة، مما يعكس رؤيتها للتحول إلى مركز إقليمي تنافسي يُعزز الابتكار الرقمي ويخدم مختلف القطاعات الاقتصادية</w:t>
      </w:r>
      <w:r w:rsidRPr="00F01F25">
        <w:rPr>
          <w:rFonts w:ascii="Calibri" w:hAnsi="Calibri" w:cs="Calibri"/>
        </w:rPr>
        <w:t>.</w:t>
      </w:r>
    </w:p>
    <w:p w14:paraId="186AD41A" w14:textId="251ADA19" w:rsidR="001C18F9" w:rsidRPr="00F01F25" w:rsidRDefault="001C18F9" w:rsidP="00F01F25">
      <w:pPr>
        <w:bidi/>
        <w:jc w:val="both"/>
        <w:rPr>
          <w:rFonts w:ascii="Calibri" w:hAnsi="Calibri" w:cs="Calibri"/>
          <w:b/>
          <w:bCs/>
          <w:lang w:val="en-US"/>
        </w:rPr>
      </w:pPr>
      <w:r w:rsidRPr="00F01F25">
        <w:rPr>
          <w:rFonts w:ascii="Calibri" w:hAnsi="Calibri" w:cs="Calibri"/>
          <w:b/>
          <w:bCs/>
          <w:rtl/>
          <w:lang w:val="en-US"/>
        </w:rPr>
        <w:lastRenderedPageBreak/>
        <w:t>تعزيز الروابط بين فرنسا وسلطنة عمان</w:t>
      </w:r>
    </w:p>
    <w:p w14:paraId="2E7D35CB" w14:textId="77777777" w:rsidR="00E35A07" w:rsidRPr="00E35A07" w:rsidRDefault="00E35A07" w:rsidP="00E35A07">
      <w:pPr>
        <w:pStyle w:val="NormalWeb"/>
        <w:bidi/>
        <w:rPr>
          <w:rFonts w:ascii="Calibri" w:hAnsi="Calibri" w:cs="Calibri"/>
        </w:rPr>
      </w:pPr>
      <w:r w:rsidRPr="00E35A07">
        <w:rPr>
          <w:rFonts w:ascii="Calibri" w:hAnsi="Calibri" w:cs="Calibri"/>
          <w:rtl/>
        </w:rPr>
        <w:t xml:space="preserve">صرّح سعادة </w:t>
      </w:r>
      <w:r w:rsidRPr="00E35A07">
        <w:rPr>
          <w:rFonts w:ascii="Calibri" w:hAnsi="Calibri" w:cs="Calibri"/>
          <w:b/>
          <w:bCs/>
          <w:rtl/>
        </w:rPr>
        <w:t xml:space="preserve">نبيل </w:t>
      </w:r>
      <w:proofErr w:type="spellStart"/>
      <w:r w:rsidRPr="00E35A07">
        <w:rPr>
          <w:rFonts w:ascii="Calibri" w:hAnsi="Calibri" w:cs="Calibri"/>
          <w:b/>
          <w:bCs/>
          <w:rtl/>
        </w:rPr>
        <w:t>حجلاوي</w:t>
      </w:r>
      <w:proofErr w:type="spellEnd"/>
      <w:r w:rsidRPr="00E35A07">
        <w:rPr>
          <w:rFonts w:ascii="Calibri" w:hAnsi="Calibri" w:cs="Calibri"/>
          <w:rtl/>
        </w:rPr>
        <w:t>، سفير فرنسا لدى سلطنة عُمان، قائلاً</w:t>
      </w:r>
      <w:r w:rsidRPr="00E35A07">
        <w:rPr>
          <w:rFonts w:ascii="Calibri" w:hAnsi="Calibri" w:cs="Calibri"/>
        </w:rPr>
        <w:t xml:space="preserve">: </w:t>
      </w:r>
      <w:r w:rsidRPr="00E35A07">
        <w:rPr>
          <w:rStyle w:val="Accentuation"/>
          <w:rFonts w:ascii="Calibri" w:eastAsiaTheme="majorEastAsia" w:hAnsi="Calibri" w:cs="Calibri"/>
        </w:rPr>
        <w:t>"</w:t>
      </w:r>
      <w:r w:rsidRPr="00E35A07">
        <w:rPr>
          <w:rStyle w:val="Accentuation"/>
          <w:rFonts w:ascii="Calibri" w:eastAsiaTheme="majorEastAsia" w:hAnsi="Calibri" w:cs="Calibri"/>
          <w:rtl/>
        </w:rPr>
        <w:t>تُعد فرنسا واحدة من الدول القليلة التي تمتلك صناعة طيران متكاملة، وهي ملتزمة بالابتكار والسعي لتحقيق الحياد الكربوني من خلال خطتها الاستراتيجية للصناعة 2024-2027</w:t>
      </w:r>
      <w:r w:rsidRPr="00E35A07">
        <w:rPr>
          <w:rStyle w:val="Accentuation"/>
          <w:rFonts w:ascii="Calibri" w:eastAsiaTheme="majorEastAsia" w:hAnsi="Calibri" w:cs="Calibri"/>
        </w:rPr>
        <w:t>."</w:t>
      </w:r>
      <w:r w:rsidRPr="00E35A07">
        <w:rPr>
          <w:rFonts w:ascii="Calibri" w:hAnsi="Calibri" w:cs="Calibri"/>
        </w:rPr>
        <w:t xml:space="preserve"> </w:t>
      </w:r>
      <w:r w:rsidRPr="00E35A07">
        <w:rPr>
          <w:rFonts w:ascii="Calibri" w:hAnsi="Calibri" w:cs="Calibri"/>
          <w:rtl/>
        </w:rPr>
        <w:t>وأضاف</w:t>
      </w:r>
      <w:r w:rsidRPr="00E35A07">
        <w:rPr>
          <w:rFonts w:ascii="Calibri" w:hAnsi="Calibri" w:cs="Calibri"/>
        </w:rPr>
        <w:t xml:space="preserve">: </w:t>
      </w:r>
      <w:r w:rsidRPr="00E35A07">
        <w:rPr>
          <w:rStyle w:val="Accentuation"/>
          <w:rFonts w:ascii="Calibri" w:eastAsiaTheme="majorEastAsia" w:hAnsi="Calibri" w:cs="Calibri"/>
        </w:rPr>
        <w:t>"</w:t>
      </w:r>
      <w:r w:rsidRPr="00E35A07">
        <w:rPr>
          <w:rStyle w:val="Accentuation"/>
          <w:rFonts w:ascii="Calibri" w:eastAsiaTheme="majorEastAsia" w:hAnsi="Calibri" w:cs="Calibri"/>
          <w:rtl/>
        </w:rPr>
        <w:t>نحن فخورون بمساهمتنا في دعم قطاع الطيران سريع النمو في منطقة الشرق الأوسط، وتعزيز التقدم والابتكار عبر شراكات قوية تستند إلى الخبرة الفرنسية المتقدمة</w:t>
      </w:r>
      <w:r w:rsidRPr="00E35A07">
        <w:rPr>
          <w:rStyle w:val="Accentuation"/>
          <w:rFonts w:ascii="Calibri" w:eastAsiaTheme="majorEastAsia" w:hAnsi="Calibri" w:cs="Calibri"/>
        </w:rPr>
        <w:t>."</w:t>
      </w:r>
    </w:p>
    <w:p w14:paraId="7836493E" w14:textId="1E1EA31C" w:rsidR="00E35A07" w:rsidRPr="00E35A07" w:rsidRDefault="00E35A07" w:rsidP="00E35A07">
      <w:pPr>
        <w:pStyle w:val="NormalWeb"/>
        <w:bidi/>
        <w:rPr>
          <w:rFonts w:ascii="Calibri" w:hAnsi="Calibri" w:cs="Calibri"/>
        </w:rPr>
      </w:pPr>
      <w:r w:rsidRPr="00E35A07">
        <w:rPr>
          <w:rFonts w:ascii="Calibri" w:hAnsi="Calibri" w:cs="Calibri"/>
          <w:rtl/>
        </w:rPr>
        <w:t xml:space="preserve">بصفتها شركة فرنسية رائدة في مجال المشاريع الصغيرة والمتوسطة، </w:t>
      </w:r>
      <w:proofErr w:type="gramStart"/>
      <w:r w:rsidRPr="00E35A07">
        <w:rPr>
          <w:rFonts w:ascii="Calibri" w:hAnsi="Calibri" w:cs="Calibri"/>
          <w:rtl/>
        </w:rPr>
        <w:t xml:space="preserve">تتمتع </w:t>
      </w:r>
      <w:r w:rsidR="001C7945">
        <w:rPr>
          <w:rFonts w:ascii="Calibri" w:hAnsi="Calibri" w:cs="Calibri"/>
          <w:lang w:val="fr-FR"/>
        </w:rPr>
        <w:t xml:space="preserve"> </w:t>
      </w:r>
      <w:r w:rsidRPr="00E35A07">
        <w:rPr>
          <w:rStyle w:val="lev"/>
          <w:rFonts w:ascii="Calibri" w:eastAsiaTheme="majorEastAsia" w:hAnsi="Calibri" w:cs="Calibri"/>
          <w:b w:val="0"/>
          <w:bCs w:val="0"/>
        </w:rPr>
        <w:t>CGX</w:t>
      </w:r>
      <w:proofErr w:type="gramEnd"/>
      <w:r w:rsidRPr="00E35A07">
        <w:rPr>
          <w:rStyle w:val="lev"/>
          <w:rFonts w:ascii="Calibri" w:eastAsiaTheme="majorEastAsia" w:hAnsi="Calibri" w:cs="Calibri"/>
          <w:b w:val="0"/>
          <w:bCs w:val="0"/>
        </w:rPr>
        <w:t xml:space="preserve"> AERO</w:t>
      </w:r>
      <w:r w:rsidRPr="00E35A07">
        <w:rPr>
          <w:rFonts w:ascii="Calibri" w:hAnsi="Calibri" w:cs="Calibri"/>
        </w:rPr>
        <w:t xml:space="preserve"> </w:t>
      </w:r>
      <w:r w:rsidRPr="00E35A07">
        <w:rPr>
          <w:rFonts w:ascii="Calibri" w:hAnsi="Calibri" w:cs="Calibri"/>
          <w:rtl/>
        </w:rPr>
        <w:t xml:space="preserve">بخبرة تمتد لأكثر من 25 عامًا في تقديم الحلول المتخصصة. وتعد هذه الورشة فرصة لعرض الحلول عالية التأثير التي تقدمها الشركة، والتي تم تصميمها خصيصًا لتلبية الاحتياجات المعقدة للطيران الحديث. </w:t>
      </w:r>
      <w:r>
        <w:rPr>
          <w:rFonts w:ascii="Calibri" w:hAnsi="Calibri" w:cs="Calibri" w:hint="cs"/>
          <w:rtl/>
        </w:rPr>
        <w:t>و</w:t>
      </w:r>
      <w:r w:rsidRPr="00E35A07">
        <w:rPr>
          <w:rFonts w:ascii="Calibri" w:hAnsi="Calibri" w:cs="Calibri"/>
          <w:rtl/>
        </w:rPr>
        <w:t xml:space="preserve">الجدير بالذكر </w:t>
      </w:r>
      <w:proofErr w:type="gramStart"/>
      <w:r w:rsidRPr="00E35A07">
        <w:rPr>
          <w:rFonts w:ascii="Calibri" w:hAnsi="Calibri" w:cs="Calibri"/>
          <w:rtl/>
        </w:rPr>
        <w:t xml:space="preserve">أن </w:t>
      </w:r>
      <w:r w:rsidR="004A040B">
        <w:rPr>
          <w:rFonts w:ascii="Calibri" w:hAnsi="Calibri" w:cs="Calibri"/>
          <w:lang w:val="fr-FR"/>
        </w:rPr>
        <w:t xml:space="preserve"> </w:t>
      </w:r>
      <w:r w:rsidRPr="00E35A07">
        <w:rPr>
          <w:rStyle w:val="lev"/>
          <w:rFonts w:ascii="Calibri" w:eastAsiaTheme="majorEastAsia" w:hAnsi="Calibri" w:cs="Calibri"/>
          <w:b w:val="0"/>
          <w:bCs w:val="0"/>
        </w:rPr>
        <w:t>CGX</w:t>
      </w:r>
      <w:proofErr w:type="gramEnd"/>
      <w:r w:rsidRPr="00E35A07">
        <w:rPr>
          <w:rStyle w:val="lev"/>
          <w:rFonts w:ascii="Calibri" w:eastAsiaTheme="majorEastAsia" w:hAnsi="Calibri" w:cs="Calibri"/>
          <w:b w:val="0"/>
          <w:bCs w:val="0"/>
        </w:rPr>
        <w:t xml:space="preserve"> AERO</w:t>
      </w:r>
      <w:r w:rsidRPr="00E35A07">
        <w:rPr>
          <w:rFonts w:ascii="Calibri" w:hAnsi="Calibri" w:cs="Calibri"/>
        </w:rPr>
        <w:t xml:space="preserve"> </w:t>
      </w:r>
      <w:r w:rsidRPr="00E35A07">
        <w:rPr>
          <w:rFonts w:ascii="Calibri" w:hAnsi="Calibri" w:cs="Calibri"/>
          <w:rtl/>
        </w:rPr>
        <w:t>هي الشركة الفرنسية الوحيدة المعتمدة للعمل في سلطنة عُمان في قطاع الملاحة الجوية. وتشمل إنجازاتها الأخيرة التنفيذ الناجح لإجراءات الهبوط في جميع الأحوال الجوية في مطار مسقط الدولي، مما يسهم في تعزيز السلامة والموثوقية التشغيلية على أعلى مستوى</w:t>
      </w:r>
      <w:r w:rsidRPr="00E35A07">
        <w:rPr>
          <w:rFonts w:ascii="Calibri" w:hAnsi="Calibri" w:cs="Calibri"/>
        </w:rPr>
        <w:t>.</w:t>
      </w:r>
    </w:p>
    <w:p w14:paraId="66704293" w14:textId="54E934B6" w:rsidR="00743E32" w:rsidRDefault="00E35A07" w:rsidP="003A3F96">
      <w:pPr>
        <w:pStyle w:val="NormalWeb"/>
        <w:bidi/>
        <w:rPr>
          <w:i/>
          <w:iCs/>
          <w:sz w:val="22"/>
          <w:szCs w:val="22"/>
          <w:rtl/>
        </w:rPr>
      </w:pPr>
      <w:r w:rsidRPr="00E35A07">
        <w:rPr>
          <w:rFonts w:ascii="Calibri" w:hAnsi="Calibri" w:cs="Calibri"/>
          <w:rtl/>
        </w:rPr>
        <w:t xml:space="preserve">يبرز تعاون </w:t>
      </w:r>
      <w:r w:rsidRPr="00E35A07">
        <w:rPr>
          <w:rStyle w:val="lev"/>
          <w:rFonts w:ascii="Calibri" w:eastAsiaTheme="majorEastAsia" w:hAnsi="Calibri" w:cs="Calibri"/>
          <w:b w:val="0"/>
          <w:bCs w:val="0"/>
          <w:rtl/>
        </w:rPr>
        <w:t>شركة</w:t>
      </w:r>
      <w:r w:rsidRPr="00E35A07">
        <w:rPr>
          <w:rStyle w:val="lev"/>
          <w:rFonts w:ascii="Calibri" w:eastAsiaTheme="majorEastAsia" w:hAnsi="Calibri" w:cs="Calibri"/>
        </w:rPr>
        <w:t xml:space="preserve"> </w:t>
      </w:r>
      <w:r w:rsidRPr="00E35A07">
        <w:rPr>
          <w:rStyle w:val="lev"/>
          <w:rFonts w:ascii="Calibri" w:eastAsiaTheme="majorEastAsia" w:hAnsi="Calibri" w:cs="Calibri"/>
          <w:b w:val="0"/>
          <w:bCs w:val="0"/>
        </w:rPr>
        <w:t>CGX AERO</w:t>
      </w:r>
      <w:r w:rsidRPr="00E35A07">
        <w:rPr>
          <w:rFonts w:ascii="Calibri" w:hAnsi="Calibri" w:cs="Calibri"/>
        </w:rPr>
        <w:t xml:space="preserve"> </w:t>
      </w:r>
      <w:r w:rsidRPr="00E35A07">
        <w:rPr>
          <w:rFonts w:ascii="Calibri" w:hAnsi="Calibri" w:cs="Calibri"/>
          <w:rtl/>
        </w:rPr>
        <w:t xml:space="preserve">مع </w:t>
      </w:r>
      <w:r w:rsidRPr="00E35A07">
        <w:rPr>
          <w:rStyle w:val="lev"/>
          <w:rFonts w:ascii="Calibri" w:eastAsiaTheme="majorEastAsia" w:hAnsi="Calibri" w:cs="Calibri"/>
          <w:b w:val="0"/>
          <w:bCs w:val="0"/>
          <w:rtl/>
        </w:rPr>
        <w:t>هيئة الطيران المدني العمانية</w:t>
      </w:r>
      <w:r w:rsidRPr="00E35A07">
        <w:rPr>
          <w:rFonts w:ascii="Calibri" w:hAnsi="Calibri" w:cs="Calibri"/>
          <w:rtl/>
        </w:rPr>
        <w:t xml:space="preserve"> التزامًا راسخًا بتبادل المعرفة والتكنولوجيا المتقدمة، وتطبيق أفضل الممارسات في مجال الطيران. يعكس هذا التعاون شراكة استراتيجية تهدف إلى تحقيق فائدة متبادلة، حيث تسهم الخبرات المتبادلة في تعزيز تطور قطاع الطيران في كلا البلدين وتطوير الحلول المبتكرة التي تدعم التحول الرقمي والاستدامة في الصناعة</w:t>
      </w:r>
      <w:r w:rsidRPr="00E35A07">
        <w:rPr>
          <w:rFonts w:ascii="Calibri" w:hAnsi="Calibri" w:cs="Calibri"/>
        </w:rPr>
        <w:t>.</w:t>
      </w:r>
    </w:p>
    <w:p w14:paraId="61DE48C7" w14:textId="2D79C115" w:rsidR="0027249C" w:rsidRPr="00BE22F9" w:rsidRDefault="003A3F96" w:rsidP="0062600B">
      <w:pPr>
        <w:bidi/>
        <w:rPr>
          <w:rFonts w:ascii="Calibri" w:hAnsi="Calibri" w:cs="Calibri"/>
          <w:i/>
          <w:iCs/>
        </w:rPr>
      </w:pPr>
      <w:r w:rsidRPr="003A3F96">
        <w:rPr>
          <w:rFonts w:ascii="Calibri" w:hAnsi="Calibri" w:cs="Calibri"/>
          <w:b/>
          <w:bCs/>
          <w:rtl/>
          <w:lang w:val="en-US" w:bidi="ar-AE"/>
        </w:rPr>
        <w:t xml:space="preserve">من جانبه، </w:t>
      </w:r>
      <w:r w:rsidR="0027249C" w:rsidRPr="003A3F96">
        <w:rPr>
          <w:rFonts w:ascii="Calibri" w:hAnsi="Calibri" w:cs="Calibri"/>
          <w:b/>
          <w:bCs/>
          <w:rtl/>
          <w:lang w:val="en-US"/>
        </w:rPr>
        <w:t xml:space="preserve">قال هلال </w:t>
      </w:r>
      <w:proofErr w:type="spellStart"/>
      <w:r w:rsidR="0027249C" w:rsidRPr="003A3F96">
        <w:rPr>
          <w:rFonts w:ascii="Calibri" w:hAnsi="Calibri" w:cs="Calibri"/>
          <w:b/>
          <w:bCs/>
          <w:rtl/>
          <w:lang w:val="en-US"/>
        </w:rPr>
        <w:t>المقبالي</w:t>
      </w:r>
      <w:proofErr w:type="spellEnd"/>
      <w:r w:rsidR="0027249C" w:rsidRPr="003A3F96">
        <w:rPr>
          <w:rFonts w:ascii="Calibri" w:hAnsi="Calibri" w:cs="Calibri"/>
          <w:b/>
          <w:bCs/>
          <w:rtl/>
          <w:lang w:val="en-US"/>
        </w:rPr>
        <w:t xml:space="preserve">، مدير </w:t>
      </w:r>
      <w:r w:rsidR="008C71F0">
        <w:rPr>
          <w:rFonts w:ascii="Calibri" w:hAnsi="Calibri" w:cs="Calibri" w:hint="cs"/>
          <w:b/>
          <w:bCs/>
          <w:rtl/>
          <w:lang w:val="en-US"/>
        </w:rPr>
        <w:t>خدمات ال</w:t>
      </w:r>
      <w:r w:rsidR="0027249C" w:rsidRPr="003A3F96">
        <w:rPr>
          <w:rFonts w:ascii="Calibri" w:hAnsi="Calibri" w:cs="Calibri"/>
          <w:b/>
          <w:bCs/>
          <w:rtl/>
          <w:lang w:val="en-US"/>
        </w:rPr>
        <w:t xml:space="preserve">مراقبة الجوية </w:t>
      </w:r>
      <w:r w:rsidR="008C71F0">
        <w:rPr>
          <w:rFonts w:ascii="Calibri" w:hAnsi="Calibri" w:cs="Calibri" w:hint="cs"/>
          <w:b/>
          <w:bCs/>
          <w:rtl/>
          <w:lang w:val="en-US"/>
        </w:rPr>
        <w:t>ب</w:t>
      </w:r>
      <w:r w:rsidR="0027249C" w:rsidRPr="003A3F96">
        <w:rPr>
          <w:rFonts w:ascii="Calibri" w:hAnsi="Calibri" w:cs="Calibri"/>
          <w:b/>
          <w:bCs/>
          <w:rtl/>
          <w:lang w:val="en-US"/>
        </w:rPr>
        <w:t>هيئة الطيران المدني العمانية</w:t>
      </w:r>
      <w:r w:rsidR="0062600B" w:rsidRPr="003A3F96">
        <w:rPr>
          <w:rFonts w:ascii="Calibri" w:hAnsi="Calibri" w:cs="Calibri"/>
          <w:b/>
          <w:bCs/>
          <w:rtl/>
          <w:lang w:val="en-US"/>
        </w:rPr>
        <w:t xml:space="preserve">: " </w:t>
      </w:r>
      <w:r w:rsidR="0027249C" w:rsidRPr="00BE22F9">
        <w:rPr>
          <w:rFonts w:ascii="Calibri" w:hAnsi="Calibri" w:cs="Calibri"/>
          <w:i/>
          <w:iCs/>
          <w:rtl/>
          <w:lang w:val="en-US"/>
        </w:rPr>
        <w:t>تسعى هيئة الطيران المدني العمانية إلى تحقيق التميز في مجال الطيران من خلال الشراكة مع كيانات موثوقة مثل</w:t>
      </w:r>
      <w:r w:rsidRPr="00BE22F9">
        <w:rPr>
          <w:rFonts w:ascii="Calibri" w:hAnsi="Calibri" w:cs="Calibri"/>
          <w:i/>
          <w:iCs/>
          <w:rtl/>
          <w:lang w:val="en-US"/>
        </w:rPr>
        <w:t xml:space="preserve"> شركتا</w:t>
      </w:r>
      <w:r w:rsidR="0027249C" w:rsidRPr="00BE22F9">
        <w:rPr>
          <w:rFonts w:ascii="Calibri" w:hAnsi="Calibri" w:cs="Calibri"/>
          <w:i/>
          <w:iCs/>
          <w:rtl/>
          <w:lang w:val="en-US"/>
        </w:rPr>
        <w:t xml:space="preserve"> </w:t>
      </w:r>
      <w:r w:rsidR="0062600B" w:rsidRPr="00BE22F9">
        <w:rPr>
          <w:rFonts w:ascii="Calibri" w:hAnsi="Calibri" w:cs="Calibri"/>
          <w:i/>
          <w:iCs/>
          <w:lang w:val="en-US"/>
        </w:rPr>
        <w:t xml:space="preserve">CGX AERO </w:t>
      </w:r>
      <w:r w:rsidR="0062600B" w:rsidRPr="00BE22F9">
        <w:rPr>
          <w:rFonts w:ascii="Calibri" w:hAnsi="Calibri" w:cs="Calibri"/>
          <w:i/>
          <w:iCs/>
          <w:rtl/>
        </w:rPr>
        <w:t xml:space="preserve"> </w:t>
      </w:r>
      <w:r w:rsidR="0062600B" w:rsidRPr="00BE22F9">
        <w:rPr>
          <w:rFonts w:ascii="Calibri" w:hAnsi="Calibri" w:cs="Calibri"/>
          <w:b/>
          <w:bCs/>
          <w:i/>
          <w:iCs/>
          <w:rtl/>
        </w:rPr>
        <w:t xml:space="preserve"> </w:t>
      </w:r>
      <w:r w:rsidR="0027249C" w:rsidRPr="00BE22F9">
        <w:rPr>
          <w:rFonts w:ascii="Calibri" w:hAnsi="Calibri" w:cs="Calibri"/>
          <w:i/>
          <w:iCs/>
        </w:rPr>
        <w:t xml:space="preserve"> </w:t>
      </w:r>
      <w:r w:rsidR="001952B8" w:rsidRPr="00BE22F9">
        <w:rPr>
          <w:rFonts w:ascii="Calibri" w:hAnsi="Calibri" w:cs="Calibri"/>
          <w:i/>
          <w:iCs/>
          <w:rtl/>
        </w:rPr>
        <w:t xml:space="preserve"> </w:t>
      </w:r>
      <w:r w:rsidR="0027249C" w:rsidRPr="00BE22F9">
        <w:rPr>
          <w:rFonts w:ascii="Calibri" w:hAnsi="Calibri" w:cs="Calibri"/>
          <w:i/>
          <w:iCs/>
          <w:rtl/>
          <w:lang w:val="en-US"/>
        </w:rPr>
        <w:t>و</w:t>
      </w:r>
      <w:r w:rsidRPr="00BE22F9">
        <w:rPr>
          <w:rFonts w:ascii="Calibri" w:hAnsi="Calibri" w:cs="Calibri"/>
          <w:i/>
          <w:iCs/>
          <w:rtl/>
          <w:lang w:val="en-US"/>
        </w:rPr>
        <w:t>العنقاء</w:t>
      </w:r>
      <w:r w:rsidR="0062600B" w:rsidRPr="00BE22F9">
        <w:rPr>
          <w:rFonts w:ascii="Calibri" w:hAnsi="Calibri" w:cs="Calibri"/>
          <w:i/>
          <w:iCs/>
          <w:rtl/>
          <w:lang w:val="en-US"/>
        </w:rPr>
        <w:t xml:space="preserve"> </w:t>
      </w:r>
      <w:r w:rsidR="0027249C" w:rsidRPr="00BE22F9">
        <w:rPr>
          <w:rFonts w:ascii="Calibri" w:hAnsi="Calibri" w:cs="Calibri"/>
          <w:i/>
          <w:iCs/>
          <w:rtl/>
          <w:lang w:val="en-US"/>
        </w:rPr>
        <w:t xml:space="preserve">لتعزيز </w:t>
      </w:r>
      <w:r w:rsidR="00BE22F9" w:rsidRPr="00BE22F9">
        <w:rPr>
          <w:rFonts w:ascii="Calibri" w:hAnsi="Calibri" w:cs="Calibri" w:hint="cs"/>
          <w:i/>
          <w:iCs/>
          <w:rtl/>
          <w:lang w:val="en-US"/>
        </w:rPr>
        <w:t>التعاون</w:t>
      </w:r>
      <w:r w:rsidR="0027249C" w:rsidRPr="00BE22F9">
        <w:rPr>
          <w:rFonts w:ascii="Calibri" w:hAnsi="Calibri" w:cs="Calibri"/>
          <w:i/>
          <w:iCs/>
          <w:rtl/>
          <w:lang w:val="en-US"/>
        </w:rPr>
        <w:t xml:space="preserve"> من أجل مستقبل من الابتكار والتعاون</w:t>
      </w:r>
      <w:r w:rsidR="0027249C" w:rsidRPr="00BE22F9">
        <w:rPr>
          <w:rFonts w:ascii="Calibri" w:hAnsi="Calibri" w:cs="Calibri"/>
          <w:i/>
          <w:iCs/>
        </w:rPr>
        <w:t>". "</w:t>
      </w:r>
      <w:r w:rsidR="0027249C" w:rsidRPr="00BE22F9">
        <w:rPr>
          <w:rFonts w:ascii="Calibri" w:hAnsi="Calibri" w:cs="Calibri"/>
          <w:i/>
          <w:iCs/>
          <w:rtl/>
          <w:lang w:val="en-US"/>
        </w:rPr>
        <w:t xml:space="preserve">تمثل ورشة العمل هذه خطوة أساسية إلى الأمام </w:t>
      </w:r>
      <w:r w:rsidR="00BE22F9" w:rsidRPr="00BE22F9">
        <w:rPr>
          <w:rFonts w:ascii="Calibri" w:hAnsi="Calibri" w:cs="Calibri" w:hint="cs"/>
          <w:i/>
          <w:iCs/>
          <w:rtl/>
          <w:lang w:val="en-US"/>
        </w:rPr>
        <w:t>ل</w:t>
      </w:r>
      <w:r w:rsidR="0027249C" w:rsidRPr="00BE22F9">
        <w:rPr>
          <w:rFonts w:ascii="Calibri" w:hAnsi="Calibri" w:cs="Calibri"/>
          <w:i/>
          <w:iCs/>
          <w:rtl/>
          <w:lang w:val="en-US"/>
        </w:rPr>
        <w:t xml:space="preserve">تعزيز قدراتنا </w:t>
      </w:r>
      <w:r w:rsidR="00BE22F9" w:rsidRPr="00BE22F9">
        <w:rPr>
          <w:rFonts w:ascii="Calibri" w:hAnsi="Calibri" w:cs="Calibri" w:hint="cs"/>
          <w:i/>
          <w:iCs/>
          <w:rtl/>
          <w:lang w:val="en-US"/>
        </w:rPr>
        <w:t xml:space="preserve">في مجال </w:t>
      </w:r>
      <w:r w:rsidR="0027249C" w:rsidRPr="00BE22F9">
        <w:rPr>
          <w:rFonts w:ascii="Calibri" w:hAnsi="Calibri" w:cs="Calibri"/>
          <w:i/>
          <w:iCs/>
          <w:rtl/>
          <w:lang w:val="en-US"/>
        </w:rPr>
        <w:t>الملاحة الجوية</w:t>
      </w:r>
      <w:r w:rsidR="0027249C" w:rsidRPr="00BE22F9">
        <w:rPr>
          <w:rFonts w:ascii="Calibri" w:hAnsi="Calibri" w:cs="Calibri"/>
          <w:i/>
          <w:iCs/>
        </w:rPr>
        <w:t xml:space="preserve">. </w:t>
      </w:r>
      <w:r w:rsidR="0027249C" w:rsidRPr="00BE22F9">
        <w:rPr>
          <w:rFonts w:ascii="Calibri" w:hAnsi="Calibri" w:cs="Calibri"/>
          <w:i/>
          <w:iCs/>
          <w:rtl/>
          <w:lang w:val="en-US"/>
        </w:rPr>
        <w:t xml:space="preserve">ومن خلال تبني المعايير العالمية وأفضل الممارسات والحلول المستقبلية، </w:t>
      </w:r>
      <w:r w:rsidR="00BE22F9" w:rsidRPr="00BE22F9">
        <w:rPr>
          <w:rFonts w:ascii="Calibri" w:hAnsi="Calibri" w:cs="Calibri" w:hint="cs"/>
          <w:i/>
          <w:iCs/>
          <w:rtl/>
          <w:lang w:val="en-US"/>
        </w:rPr>
        <w:t>نلتزم</w:t>
      </w:r>
      <w:r w:rsidR="0027249C" w:rsidRPr="00BE22F9">
        <w:rPr>
          <w:rFonts w:ascii="Calibri" w:hAnsi="Calibri" w:cs="Calibri"/>
          <w:i/>
          <w:iCs/>
          <w:rtl/>
          <w:lang w:val="en-US"/>
        </w:rPr>
        <w:t xml:space="preserve"> ببناء نظام بيئي للطيران يخدم احتياجات سلطنة عمان اليوم ويتوقع متطلبات الغد</w:t>
      </w:r>
      <w:r w:rsidR="0027249C" w:rsidRPr="00BE22F9">
        <w:rPr>
          <w:rFonts w:ascii="Calibri" w:hAnsi="Calibri" w:cs="Calibri"/>
          <w:i/>
          <w:iCs/>
        </w:rPr>
        <w:t>".</w:t>
      </w:r>
    </w:p>
    <w:p w14:paraId="3766C52E" w14:textId="4A8C6EFB" w:rsidR="003A3F96" w:rsidRPr="003A3F96" w:rsidRDefault="003A3F96" w:rsidP="00552762">
      <w:pPr>
        <w:pStyle w:val="NormalWeb"/>
        <w:bidi/>
        <w:rPr>
          <w:rFonts w:ascii="Calibri" w:hAnsi="Calibri" w:cs="Calibri"/>
        </w:rPr>
      </w:pPr>
      <w:r>
        <w:rPr>
          <w:rFonts w:ascii="Calibri" w:hAnsi="Calibri" w:cs="Calibri" w:hint="cs"/>
          <w:rtl/>
          <w:lang w:bidi="ar-AE"/>
        </w:rPr>
        <w:t>هذا، و</w:t>
      </w:r>
      <w:r w:rsidRPr="003A3F96">
        <w:rPr>
          <w:rFonts w:ascii="Calibri" w:hAnsi="Calibri" w:cs="Calibri"/>
          <w:rtl/>
        </w:rPr>
        <w:t>تعد المشاريع التي نفذتها شركة</w:t>
      </w:r>
      <w:r w:rsidRPr="003A3F96">
        <w:rPr>
          <w:rFonts w:ascii="Calibri" w:hAnsi="Calibri" w:cs="Calibri"/>
        </w:rPr>
        <w:t xml:space="preserve"> CGX AERO </w:t>
      </w:r>
      <w:r w:rsidRPr="003A3F96">
        <w:rPr>
          <w:rFonts w:ascii="Calibri" w:hAnsi="Calibri" w:cs="Calibri"/>
          <w:rtl/>
        </w:rPr>
        <w:t xml:space="preserve">في سلطنة عمان جزءاً من التعاون الفرنسي العماني المستمر، الذي يشمل العديد من الشركات الفرنسية الرائدة مثل إيه دي بي </w:t>
      </w:r>
      <w:proofErr w:type="spellStart"/>
      <w:r w:rsidRPr="003A3F96">
        <w:rPr>
          <w:rFonts w:ascii="Calibri" w:hAnsi="Calibri" w:cs="Calibri"/>
          <w:rtl/>
        </w:rPr>
        <w:t>آي</w:t>
      </w:r>
      <w:proofErr w:type="spellEnd"/>
      <w:r w:rsidRPr="003A3F96">
        <w:rPr>
          <w:rFonts w:ascii="Calibri" w:hAnsi="Calibri" w:cs="Calibri"/>
          <w:rtl/>
        </w:rPr>
        <w:t xml:space="preserve">، تاليس، شنايدر إلكتريك وجي سي </w:t>
      </w:r>
      <w:proofErr w:type="spellStart"/>
      <w:r w:rsidRPr="003A3F96">
        <w:rPr>
          <w:rFonts w:ascii="Calibri" w:hAnsi="Calibri" w:cs="Calibri"/>
          <w:rtl/>
        </w:rPr>
        <w:t>ديكو</w:t>
      </w:r>
      <w:proofErr w:type="spellEnd"/>
      <w:r w:rsidRPr="003A3F96">
        <w:rPr>
          <w:rFonts w:ascii="Calibri" w:hAnsi="Calibri" w:cs="Calibri"/>
          <w:rtl/>
        </w:rPr>
        <w:t xml:space="preserve">. هذه الشركات تلتزم بتطوير وتعزيز البنية التحتية والقدرات في قطاع الطيران في سلطنة عمان، مما يعكس التزام البلدين بتعميق التعاون في هذا المجال الحيوي. </w:t>
      </w:r>
      <w:r>
        <w:rPr>
          <w:rFonts w:ascii="Calibri" w:hAnsi="Calibri" w:cs="Calibri" w:hint="cs"/>
          <w:rtl/>
        </w:rPr>
        <w:t>و</w:t>
      </w:r>
      <w:r w:rsidRPr="003A3F96">
        <w:rPr>
          <w:rFonts w:ascii="Calibri" w:hAnsi="Calibri" w:cs="Calibri"/>
          <w:rtl/>
        </w:rPr>
        <w:t>من خلال ورشة العمل هذه، يتم تعزيز الروابط الاقتصادية والمهنية بين سلطنة عمان وفرنسا، مما يساهم بشكل ملموس في تدعيم الشراكة الاستراتيجية في مجال الطيران المدني</w:t>
      </w:r>
      <w:r w:rsidR="00552762">
        <w:rPr>
          <w:rFonts w:ascii="Calibri" w:hAnsi="Calibri" w:cs="Calibri" w:hint="cs"/>
          <w:rtl/>
        </w:rPr>
        <w:t xml:space="preserve">.  </w:t>
      </w:r>
    </w:p>
    <w:p w14:paraId="6E2FFA7D" w14:textId="10B14287" w:rsidR="0027249C" w:rsidRPr="00552762" w:rsidRDefault="00552762" w:rsidP="0062600B">
      <w:pPr>
        <w:bidi/>
        <w:jc w:val="both"/>
        <w:rPr>
          <w:rFonts w:ascii="Calibri" w:hAnsi="Calibri" w:cs="Calibri"/>
          <w:rtl/>
        </w:rPr>
      </w:pPr>
      <w:r>
        <w:rPr>
          <w:rFonts w:ascii="Calibri" w:hAnsi="Calibri" w:cs="Calibri" w:hint="cs"/>
          <w:rtl/>
          <w:lang w:val="en-US"/>
        </w:rPr>
        <w:t xml:space="preserve">يذكر أنه </w:t>
      </w:r>
      <w:r w:rsidR="0027249C" w:rsidRPr="00552762">
        <w:rPr>
          <w:rFonts w:ascii="Calibri" w:hAnsi="Calibri" w:cs="Calibri"/>
          <w:rtl/>
          <w:lang w:val="en-US"/>
        </w:rPr>
        <w:t xml:space="preserve">بناء على زخم هذا الحدث، ستعلن </w:t>
      </w:r>
      <w:r w:rsidRPr="00552762">
        <w:rPr>
          <w:rFonts w:ascii="Calibri" w:hAnsi="Calibri" w:cs="Calibri"/>
          <w:rtl/>
        </w:rPr>
        <w:t>شركة</w:t>
      </w:r>
      <w:r w:rsidR="0062600B" w:rsidRPr="00552762">
        <w:rPr>
          <w:rFonts w:ascii="Calibri" w:hAnsi="Calibri" w:cs="Calibri"/>
          <w:rtl/>
        </w:rPr>
        <w:t xml:space="preserve"> </w:t>
      </w:r>
      <w:r w:rsidR="0062600B" w:rsidRPr="00552762">
        <w:rPr>
          <w:rFonts w:ascii="Calibri" w:hAnsi="Calibri" w:cs="Calibri"/>
          <w:lang w:val="en-US"/>
        </w:rPr>
        <w:t xml:space="preserve">CGX AERO </w:t>
      </w:r>
      <w:r w:rsidR="0062600B" w:rsidRPr="00552762">
        <w:rPr>
          <w:rFonts w:ascii="Calibri" w:hAnsi="Calibri" w:cs="Calibri"/>
          <w:rtl/>
        </w:rPr>
        <w:t xml:space="preserve"> </w:t>
      </w:r>
      <w:r w:rsidR="0062600B" w:rsidRPr="00552762">
        <w:rPr>
          <w:rFonts w:ascii="Calibri" w:hAnsi="Calibri" w:cs="Calibri"/>
          <w:b/>
          <w:bCs/>
          <w:rtl/>
        </w:rPr>
        <w:t xml:space="preserve"> </w:t>
      </w:r>
      <w:r w:rsidR="0027249C" w:rsidRPr="00552762">
        <w:rPr>
          <w:rFonts w:ascii="Calibri" w:hAnsi="Calibri" w:cs="Calibri"/>
          <w:rtl/>
          <w:lang w:val="en-US"/>
        </w:rPr>
        <w:t xml:space="preserve">رسميا </w:t>
      </w:r>
      <w:r w:rsidR="008C71F0" w:rsidRPr="00552762">
        <w:rPr>
          <w:rFonts w:ascii="Calibri" w:hAnsi="Calibri" w:cs="Calibri" w:hint="cs"/>
          <w:rtl/>
          <w:lang w:val="en-US"/>
        </w:rPr>
        <w:t>عن</w:t>
      </w:r>
      <w:r w:rsidR="008C71F0">
        <w:rPr>
          <w:rFonts w:ascii="Calibri" w:hAnsi="Calibri" w:cs="Calibri"/>
          <w:lang w:val="en-US"/>
        </w:rPr>
        <w:t xml:space="preserve"> </w:t>
      </w:r>
      <w:r w:rsidR="008C71F0">
        <w:rPr>
          <w:rFonts w:ascii="Calibri" w:hAnsi="Calibri" w:cs="Calibri" w:hint="cs"/>
          <w:rtl/>
          <w:lang w:val="en-US" w:bidi="ar-AE"/>
        </w:rPr>
        <w:t>تنظيم</w:t>
      </w:r>
      <w:r w:rsidR="0027249C" w:rsidRPr="00552762">
        <w:rPr>
          <w:rFonts w:ascii="Calibri" w:hAnsi="Calibri" w:cs="Calibri"/>
          <w:rtl/>
          <w:lang w:val="en-US"/>
        </w:rPr>
        <w:t xml:space="preserve"> ورشة عمل مماثلة مخطط لها في ربيع عام </w:t>
      </w:r>
      <w:r w:rsidR="001952B8" w:rsidRPr="00552762">
        <w:rPr>
          <w:rFonts w:ascii="Calibri" w:hAnsi="Calibri" w:cs="Calibri"/>
          <w:rtl/>
        </w:rPr>
        <w:t>2025</w:t>
      </w:r>
      <w:r w:rsidR="0027249C" w:rsidRPr="00552762">
        <w:rPr>
          <w:rFonts w:ascii="Calibri" w:hAnsi="Calibri" w:cs="Calibri"/>
        </w:rPr>
        <w:t xml:space="preserve"> </w:t>
      </w:r>
      <w:r w:rsidR="0027249C" w:rsidRPr="00552762">
        <w:rPr>
          <w:rFonts w:ascii="Calibri" w:hAnsi="Calibri" w:cs="Calibri"/>
          <w:rtl/>
          <w:lang w:val="en-US"/>
        </w:rPr>
        <w:t xml:space="preserve">في سلطنة عمان، مع التركيز على تطوير إدارة معلومات الطيران وتصميم المجال الجوي </w:t>
      </w:r>
      <w:r w:rsidR="008C71F0">
        <w:rPr>
          <w:rFonts w:ascii="Calibri" w:hAnsi="Calibri" w:cs="Calibri" w:hint="cs"/>
          <w:rtl/>
          <w:lang w:val="en-US"/>
        </w:rPr>
        <w:t>على مستوى</w:t>
      </w:r>
      <w:r w:rsidR="0027249C" w:rsidRPr="00552762">
        <w:rPr>
          <w:rFonts w:ascii="Calibri" w:hAnsi="Calibri" w:cs="Calibri"/>
          <w:rtl/>
          <w:lang w:val="en-US"/>
        </w:rPr>
        <w:t xml:space="preserve"> آسيا والشرق الأوسط</w:t>
      </w:r>
      <w:r w:rsidR="0027249C" w:rsidRPr="00552762">
        <w:rPr>
          <w:rFonts w:ascii="Calibri" w:hAnsi="Calibri" w:cs="Calibri"/>
        </w:rPr>
        <w:t>.</w:t>
      </w:r>
    </w:p>
    <w:p w14:paraId="6E700272" w14:textId="0F57F33E" w:rsidR="000D2C5A" w:rsidRPr="008C71F0" w:rsidRDefault="0027249C" w:rsidP="0062600B">
      <w:pPr>
        <w:bidi/>
        <w:jc w:val="both"/>
        <w:rPr>
          <w:rFonts w:ascii="Calibri" w:hAnsi="Calibri" w:cs="Calibri"/>
          <w:rtl/>
        </w:rPr>
      </w:pPr>
      <w:r w:rsidRPr="008C71F0">
        <w:rPr>
          <w:rFonts w:ascii="Calibri" w:hAnsi="Calibri" w:cs="Calibri"/>
          <w:rtl/>
          <w:lang w:val="en-US"/>
        </w:rPr>
        <w:t xml:space="preserve">لمعرفة المزيد عن </w:t>
      </w:r>
      <w:r w:rsidR="008C71F0" w:rsidRPr="008C71F0">
        <w:rPr>
          <w:rFonts w:ascii="Calibri" w:hAnsi="Calibri" w:cs="Calibri"/>
          <w:rtl/>
        </w:rPr>
        <w:t>شركة</w:t>
      </w:r>
      <w:r w:rsidR="0062600B" w:rsidRPr="008C71F0">
        <w:rPr>
          <w:rFonts w:ascii="Calibri" w:hAnsi="Calibri" w:cs="Calibri"/>
          <w:lang w:val="en-US"/>
        </w:rPr>
        <w:t xml:space="preserve">CGX </w:t>
      </w:r>
      <w:r w:rsidR="008C71F0" w:rsidRPr="008C71F0">
        <w:rPr>
          <w:rFonts w:ascii="Calibri" w:hAnsi="Calibri" w:cs="Calibri"/>
          <w:lang w:val="en-US"/>
        </w:rPr>
        <w:t>AERO</w:t>
      </w:r>
      <w:r w:rsidR="008C71F0" w:rsidRPr="008C71F0">
        <w:rPr>
          <w:rFonts w:ascii="Calibri" w:hAnsi="Calibri" w:cs="Calibri"/>
          <w:rtl/>
          <w:lang w:val="en-US"/>
        </w:rPr>
        <w:t>،</w:t>
      </w:r>
      <w:r w:rsidRPr="008C71F0">
        <w:rPr>
          <w:rFonts w:ascii="Calibri" w:hAnsi="Calibri" w:cs="Calibri"/>
          <w:rtl/>
          <w:lang w:val="en-US"/>
        </w:rPr>
        <w:t xml:space="preserve"> ندعوك</w:t>
      </w:r>
      <w:r w:rsidR="008C71F0" w:rsidRPr="008C71F0">
        <w:rPr>
          <w:rFonts w:ascii="Calibri" w:hAnsi="Calibri" w:cs="Calibri"/>
          <w:rtl/>
          <w:lang w:val="en-US"/>
        </w:rPr>
        <w:t>م</w:t>
      </w:r>
      <w:r w:rsidRPr="008C71F0">
        <w:rPr>
          <w:rFonts w:ascii="Calibri" w:hAnsi="Calibri" w:cs="Calibri"/>
          <w:rtl/>
          <w:lang w:val="en-US"/>
        </w:rPr>
        <w:t xml:space="preserve"> لزيارة</w:t>
      </w:r>
      <w:r w:rsidR="008C71F0" w:rsidRPr="008C71F0">
        <w:rPr>
          <w:rFonts w:ascii="Calibri" w:hAnsi="Calibri" w:cs="Calibri"/>
          <w:rtl/>
          <w:lang w:val="en-US"/>
        </w:rPr>
        <w:t xml:space="preserve"> الموقع الإلكتروني التالي </w:t>
      </w:r>
      <w:r w:rsidRPr="008C71F0">
        <w:rPr>
          <w:rFonts w:ascii="Calibri" w:hAnsi="Calibri" w:cs="Calibri"/>
          <w:rtl/>
          <w:lang w:val="en-US"/>
        </w:rPr>
        <w:t xml:space="preserve"> </w:t>
      </w:r>
      <w:hyperlink r:id="rId14" w:history="1">
        <w:r w:rsidR="001952B8" w:rsidRPr="008C71F0">
          <w:rPr>
            <w:rStyle w:val="Lienhypertexte"/>
            <w:rFonts w:ascii="Calibri" w:hAnsi="Calibri" w:cs="Calibri"/>
            <w:b/>
            <w:bCs/>
          </w:rPr>
          <w:t>www.cgx-group.aero</w:t>
        </w:r>
      </w:hyperlink>
      <w:r w:rsidR="001952B8" w:rsidRPr="008C71F0">
        <w:rPr>
          <w:rFonts w:ascii="Calibri" w:hAnsi="Calibri" w:cs="Calibri"/>
          <w:rtl/>
        </w:rPr>
        <w:t xml:space="preserve"> </w:t>
      </w:r>
      <w:r w:rsidRPr="008C71F0">
        <w:rPr>
          <w:rFonts w:ascii="Calibri" w:hAnsi="Calibri" w:cs="Calibri"/>
        </w:rPr>
        <w:t xml:space="preserve"> </w:t>
      </w:r>
      <w:r w:rsidR="001952B8" w:rsidRPr="008C71F0">
        <w:rPr>
          <w:rFonts w:ascii="Calibri" w:hAnsi="Calibri" w:cs="Calibri"/>
          <w:rtl/>
        </w:rPr>
        <w:t xml:space="preserve"> </w:t>
      </w:r>
      <w:r w:rsidRPr="008C71F0">
        <w:rPr>
          <w:rFonts w:ascii="Calibri" w:hAnsi="Calibri" w:cs="Calibri"/>
          <w:rtl/>
          <w:lang w:val="en-US"/>
        </w:rPr>
        <w:t xml:space="preserve">أو متابعة </w:t>
      </w:r>
      <w:r w:rsidR="008C71F0" w:rsidRPr="008C71F0">
        <w:rPr>
          <w:rFonts w:ascii="Calibri" w:hAnsi="Calibri" w:cs="Calibri"/>
          <w:rtl/>
        </w:rPr>
        <w:t xml:space="preserve">شركة </w:t>
      </w:r>
      <w:r w:rsidR="0062600B" w:rsidRPr="008C71F0">
        <w:rPr>
          <w:rFonts w:ascii="Calibri" w:hAnsi="Calibri" w:cs="Calibri"/>
          <w:lang w:val="en-US"/>
        </w:rPr>
        <w:t xml:space="preserve">CGX AERO </w:t>
      </w:r>
      <w:r w:rsidR="0062600B" w:rsidRPr="008C71F0">
        <w:rPr>
          <w:rFonts w:ascii="Calibri" w:hAnsi="Calibri" w:cs="Calibri"/>
          <w:rtl/>
        </w:rPr>
        <w:t xml:space="preserve"> </w:t>
      </w:r>
      <w:r w:rsidR="0062600B" w:rsidRPr="008C71F0">
        <w:rPr>
          <w:rFonts w:ascii="Calibri" w:hAnsi="Calibri" w:cs="Calibri"/>
          <w:b/>
          <w:bCs/>
          <w:rtl/>
        </w:rPr>
        <w:t xml:space="preserve"> </w:t>
      </w:r>
      <w:r w:rsidRPr="008C71F0">
        <w:rPr>
          <w:rFonts w:ascii="Calibri" w:hAnsi="Calibri" w:cs="Calibri"/>
          <w:rtl/>
          <w:lang w:val="en-US"/>
        </w:rPr>
        <w:t xml:space="preserve">على </w:t>
      </w:r>
      <w:hyperlink r:id="rId15" w:history="1">
        <w:r w:rsidR="001952B8" w:rsidRPr="008C71F0">
          <w:rPr>
            <w:rStyle w:val="Lienhypertexte"/>
            <w:rFonts w:ascii="Calibri" w:hAnsi="Calibri" w:cs="Calibri"/>
            <w:b/>
            <w:bCs/>
            <w:rtl/>
          </w:rPr>
          <w:t>لينكد إن</w:t>
        </w:r>
      </w:hyperlink>
      <w:r w:rsidR="00F2556B" w:rsidRPr="008C71F0">
        <w:rPr>
          <w:rFonts w:ascii="Calibri" w:hAnsi="Calibri" w:cs="Calibri"/>
          <w:rtl/>
        </w:rPr>
        <w:t>.</w:t>
      </w:r>
    </w:p>
    <w:p w14:paraId="7CAAB9CA" w14:textId="77777777" w:rsidR="00F2556B" w:rsidRPr="008C71F0" w:rsidRDefault="00F2556B" w:rsidP="00F2556B">
      <w:pPr>
        <w:bidi/>
        <w:jc w:val="both"/>
        <w:rPr>
          <w:rFonts w:ascii="Calibri" w:hAnsi="Calibri" w:cs="Calibri"/>
          <w:color w:val="FF0000"/>
          <w:lang w:val="en-US"/>
        </w:rPr>
      </w:pPr>
    </w:p>
    <w:p w14:paraId="0983BE62" w14:textId="77777777" w:rsidR="0004547D" w:rsidRDefault="0004547D" w:rsidP="0027249C">
      <w:pPr>
        <w:bidi/>
        <w:spacing w:after="0" w:line="240" w:lineRule="auto"/>
        <w:jc w:val="both"/>
        <w:rPr>
          <w:rFonts w:ascii="Calibri" w:hAnsi="Calibri" w:cs="Calibri"/>
          <w:lang w:val="en-US"/>
        </w:rPr>
      </w:pPr>
    </w:p>
    <w:p w14:paraId="001AD095" w14:textId="77777777" w:rsidR="0004547D" w:rsidRDefault="0004547D" w:rsidP="0004547D">
      <w:pPr>
        <w:bidi/>
        <w:spacing w:after="0" w:line="240" w:lineRule="auto"/>
        <w:jc w:val="both"/>
        <w:rPr>
          <w:rFonts w:ascii="Calibri" w:hAnsi="Calibri" w:cs="Calibri"/>
          <w:lang w:val="en-US"/>
        </w:rPr>
      </w:pPr>
    </w:p>
    <w:p w14:paraId="0FCD7CA6" w14:textId="1E2B59A5" w:rsidR="0027249C" w:rsidRPr="008C71F0" w:rsidRDefault="0027249C" w:rsidP="0004547D">
      <w:pPr>
        <w:bidi/>
        <w:spacing w:after="0" w:line="240" w:lineRule="auto"/>
        <w:jc w:val="both"/>
        <w:rPr>
          <w:rFonts w:ascii="Calibri" w:hAnsi="Calibri" w:cs="Calibri"/>
          <w:rtl/>
        </w:rPr>
      </w:pPr>
      <w:r w:rsidRPr="008C71F0">
        <w:rPr>
          <w:rFonts w:ascii="Calibri" w:hAnsi="Calibri" w:cs="Calibri"/>
          <w:rtl/>
          <w:lang w:val="en-US"/>
        </w:rPr>
        <w:t>لمزيد من المعلومات</w:t>
      </w:r>
      <w:r w:rsidRPr="008C71F0">
        <w:rPr>
          <w:rFonts w:ascii="Calibri" w:hAnsi="Calibri" w:cs="Calibri"/>
        </w:rPr>
        <w:t>:</w:t>
      </w:r>
    </w:p>
    <w:p w14:paraId="2D7CC235" w14:textId="6D516991" w:rsidR="0027249C" w:rsidRPr="0006712E" w:rsidRDefault="0027249C" w:rsidP="0006712E">
      <w:pPr>
        <w:bidi/>
        <w:spacing w:after="0" w:line="240" w:lineRule="auto"/>
        <w:jc w:val="both"/>
        <w:rPr>
          <w:rFonts w:ascii="Calibri" w:hAnsi="Calibri" w:cs="Calibri"/>
          <w:rtl/>
        </w:rPr>
      </w:pPr>
      <w:r w:rsidRPr="008C71F0">
        <w:rPr>
          <w:rFonts w:ascii="Calibri" w:hAnsi="Calibri" w:cs="Calibri"/>
        </w:rPr>
        <w:t xml:space="preserve"> </w:t>
      </w:r>
      <w:proofErr w:type="gramStart"/>
      <w:r w:rsidRPr="008C71F0">
        <w:rPr>
          <w:rFonts w:ascii="Calibri" w:hAnsi="Calibri" w:cs="Calibri"/>
          <w:rtl/>
          <w:lang w:val="en-US"/>
        </w:rPr>
        <w:t>يسمين</w:t>
      </w:r>
      <w:r w:rsidR="0006712E" w:rsidRPr="008C71F0">
        <w:rPr>
          <w:rFonts w:ascii="Calibri" w:hAnsi="Calibri" w:cs="Calibri"/>
          <w:rtl/>
          <w:lang w:val="en-US"/>
        </w:rPr>
        <w:t>ة</w:t>
      </w:r>
      <w:r w:rsidRPr="008C71F0">
        <w:rPr>
          <w:rFonts w:ascii="Calibri" w:hAnsi="Calibri" w:cs="Calibri"/>
          <w:rtl/>
          <w:lang w:val="en-US"/>
        </w:rPr>
        <w:t xml:space="preserve"> </w:t>
      </w:r>
      <w:r w:rsidR="0006712E">
        <w:rPr>
          <w:rFonts w:ascii="Calibri" w:hAnsi="Calibri" w:cs="Calibri"/>
        </w:rPr>
        <w:t xml:space="preserve"> </w:t>
      </w:r>
      <w:r w:rsidRPr="008C71F0">
        <w:rPr>
          <w:rFonts w:ascii="Calibri" w:hAnsi="Calibri" w:cs="Calibri"/>
          <w:rtl/>
          <w:lang w:val="en-US"/>
        </w:rPr>
        <w:t>واري</w:t>
      </w:r>
      <w:proofErr w:type="gramEnd"/>
      <w:r w:rsidRPr="008C71F0">
        <w:rPr>
          <w:rFonts w:ascii="Calibri" w:hAnsi="Calibri" w:cs="Calibri"/>
          <w:rtl/>
          <w:lang w:val="en-US"/>
        </w:rPr>
        <w:t xml:space="preserve"> </w:t>
      </w:r>
    </w:p>
    <w:p w14:paraId="7C65F1DE" w14:textId="3C1B51E3" w:rsidR="001952B8" w:rsidRPr="008C71F0" w:rsidRDefault="0027249C" w:rsidP="0027249C">
      <w:pPr>
        <w:bidi/>
        <w:spacing w:after="0" w:line="240" w:lineRule="auto"/>
        <w:jc w:val="both"/>
        <w:rPr>
          <w:rFonts w:ascii="Calibri" w:hAnsi="Calibri" w:cs="Calibri"/>
          <w:rtl/>
          <w:lang w:val="en-US"/>
        </w:rPr>
      </w:pPr>
      <w:r w:rsidRPr="008C71F0">
        <w:rPr>
          <w:rFonts w:ascii="Calibri" w:hAnsi="Calibri" w:cs="Calibri"/>
          <w:rtl/>
          <w:lang w:val="en-US"/>
        </w:rPr>
        <w:t>مستشار</w:t>
      </w:r>
      <w:r w:rsidR="008C71F0" w:rsidRPr="008C71F0">
        <w:rPr>
          <w:rFonts w:ascii="Calibri" w:hAnsi="Calibri" w:cs="Calibri"/>
          <w:rtl/>
          <w:lang w:val="en-US"/>
        </w:rPr>
        <w:t>ة</w:t>
      </w:r>
      <w:r w:rsidRPr="008C71F0">
        <w:rPr>
          <w:rFonts w:ascii="Calibri" w:hAnsi="Calibri" w:cs="Calibri"/>
          <w:rtl/>
          <w:lang w:val="en-US"/>
        </w:rPr>
        <w:t xml:space="preserve"> الاتصال</w:t>
      </w:r>
    </w:p>
    <w:p w14:paraId="7291DA06" w14:textId="4D05DA3D" w:rsidR="00BE22F9" w:rsidRPr="008C71F0" w:rsidRDefault="008A20FA" w:rsidP="00BE22F9">
      <w:pPr>
        <w:bidi/>
        <w:spacing w:after="0" w:line="240" w:lineRule="auto"/>
        <w:jc w:val="both"/>
        <w:rPr>
          <w:rFonts w:ascii="Calibri" w:hAnsi="Calibri" w:cs="Calibri"/>
          <w:lang w:val="en-US"/>
        </w:rPr>
      </w:pPr>
      <w:hyperlink r:id="rId16" w:history="1">
        <w:r w:rsidRPr="00610171">
          <w:rPr>
            <w:rStyle w:val="Lienhypertexte"/>
          </w:rPr>
          <w:t>Yasmina.ouari@businessfrance.fr</w:t>
        </w:r>
      </w:hyperlink>
      <w:r>
        <w:t xml:space="preserve"> </w:t>
      </w:r>
    </w:p>
    <w:sectPr w:rsidR="00BE22F9" w:rsidRPr="008C71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0323" w14:textId="77777777" w:rsidR="003A44C2" w:rsidRDefault="003A44C2" w:rsidP="00552762">
      <w:pPr>
        <w:spacing w:after="0" w:line="240" w:lineRule="auto"/>
      </w:pPr>
      <w:r>
        <w:separator/>
      </w:r>
    </w:p>
  </w:endnote>
  <w:endnote w:type="continuationSeparator" w:id="0">
    <w:p w14:paraId="1DB16132" w14:textId="77777777" w:rsidR="003A44C2" w:rsidRDefault="003A44C2" w:rsidP="0055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63A4" w14:textId="77777777" w:rsidR="003A44C2" w:rsidRDefault="003A44C2" w:rsidP="00552762">
      <w:pPr>
        <w:spacing w:after="0" w:line="240" w:lineRule="auto"/>
      </w:pPr>
      <w:r>
        <w:separator/>
      </w:r>
    </w:p>
  </w:footnote>
  <w:footnote w:type="continuationSeparator" w:id="0">
    <w:p w14:paraId="1BBA530F" w14:textId="77777777" w:rsidR="003A44C2" w:rsidRDefault="003A44C2" w:rsidP="00552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F602C"/>
    <w:multiLevelType w:val="multilevel"/>
    <w:tmpl w:val="613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12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65"/>
    <w:rsid w:val="000025C4"/>
    <w:rsid w:val="00021AC4"/>
    <w:rsid w:val="0004547D"/>
    <w:rsid w:val="00051BB4"/>
    <w:rsid w:val="0006712E"/>
    <w:rsid w:val="0007085F"/>
    <w:rsid w:val="000756D9"/>
    <w:rsid w:val="000874CC"/>
    <w:rsid w:val="000A28B8"/>
    <w:rsid w:val="000B1F32"/>
    <w:rsid w:val="000D2C5A"/>
    <w:rsid w:val="000F3D8C"/>
    <w:rsid w:val="00107647"/>
    <w:rsid w:val="00125A0E"/>
    <w:rsid w:val="00132BF5"/>
    <w:rsid w:val="00141CF5"/>
    <w:rsid w:val="00162F95"/>
    <w:rsid w:val="00164668"/>
    <w:rsid w:val="00164A7D"/>
    <w:rsid w:val="00166369"/>
    <w:rsid w:val="00171D59"/>
    <w:rsid w:val="00184317"/>
    <w:rsid w:val="001952B8"/>
    <w:rsid w:val="001C18F9"/>
    <w:rsid w:val="001C1F5B"/>
    <w:rsid w:val="001C6C58"/>
    <w:rsid w:val="001C7945"/>
    <w:rsid w:val="001D6159"/>
    <w:rsid w:val="0022533D"/>
    <w:rsid w:val="00231D3B"/>
    <w:rsid w:val="0023478D"/>
    <w:rsid w:val="0024238D"/>
    <w:rsid w:val="00265938"/>
    <w:rsid w:val="0027249C"/>
    <w:rsid w:val="00273E97"/>
    <w:rsid w:val="0029488C"/>
    <w:rsid w:val="002D1658"/>
    <w:rsid w:val="002D590B"/>
    <w:rsid w:val="002D7E72"/>
    <w:rsid w:val="00347100"/>
    <w:rsid w:val="003540F1"/>
    <w:rsid w:val="00364F78"/>
    <w:rsid w:val="00386731"/>
    <w:rsid w:val="00386A3C"/>
    <w:rsid w:val="00394477"/>
    <w:rsid w:val="003A3F96"/>
    <w:rsid w:val="003A44C2"/>
    <w:rsid w:val="003A76BD"/>
    <w:rsid w:val="003B3C5F"/>
    <w:rsid w:val="003C30FF"/>
    <w:rsid w:val="003D345B"/>
    <w:rsid w:val="003F3FAA"/>
    <w:rsid w:val="004278BE"/>
    <w:rsid w:val="004340C1"/>
    <w:rsid w:val="00437575"/>
    <w:rsid w:val="00475E7B"/>
    <w:rsid w:val="00475EF7"/>
    <w:rsid w:val="00483DF4"/>
    <w:rsid w:val="004A040B"/>
    <w:rsid w:val="004A6A6A"/>
    <w:rsid w:val="004B4E46"/>
    <w:rsid w:val="004D542D"/>
    <w:rsid w:val="00515FF1"/>
    <w:rsid w:val="00552762"/>
    <w:rsid w:val="005531B9"/>
    <w:rsid w:val="005A33F7"/>
    <w:rsid w:val="005B337B"/>
    <w:rsid w:val="005D6D81"/>
    <w:rsid w:val="005F6E30"/>
    <w:rsid w:val="0062093E"/>
    <w:rsid w:val="0062600B"/>
    <w:rsid w:val="00656D75"/>
    <w:rsid w:val="006818B8"/>
    <w:rsid w:val="0069353D"/>
    <w:rsid w:val="006A6ED5"/>
    <w:rsid w:val="006B4590"/>
    <w:rsid w:val="006C277A"/>
    <w:rsid w:val="006E39AE"/>
    <w:rsid w:val="007228CA"/>
    <w:rsid w:val="00740C7D"/>
    <w:rsid w:val="00743E32"/>
    <w:rsid w:val="00762215"/>
    <w:rsid w:val="007867CA"/>
    <w:rsid w:val="007A3DF5"/>
    <w:rsid w:val="007A569E"/>
    <w:rsid w:val="007C4D93"/>
    <w:rsid w:val="007D3E0F"/>
    <w:rsid w:val="007E2FDA"/>
    <w:rsid w:val="007F27FA"/>
    <w:rsid w:val="00803B2B"/>
    <w:rsid w:val="00825CB7"/>
    <w:rsid w:val="00841931"/>
    <w:rsid w:val="008469B8"/>
    <w:rsid w:val="00870A7B"/>
    <w:rsid w:val="008A20FA"/>
    <w:rsid w:val="008C71F0"/>
    <w:rsid w:val="009113DE"/>
    <w:rsid w:val="00922E64"/>
    <w:rsid w:val="00972D11"/>
    <w:rsid w:val="00992BE8"/>
    <w:rsid w:val="00997DFA"/>
    <w:rsid w:val="009D0119"/>
    <w:rsid w:val="00A11599"/>
    <w:rsid w:val="00A554FF"/>
    <w:rsid w:val="00AB2483"/>
    <w:rsid w:val="00AE3BFB"/>
    <w:rsid w:val="00AE5A55"/>
    <w:rsid w:val="00AF2CAF"/>
    <w:rsid w:val="00B002DB"/>
    <w:rsid w:val="00B00414"/>
    <w:rsid w:val="00B260EE"/>
    <w:rsid w:val="00B308B4"/>
    <w:rsid w:val="00B53C99"/>
    <w:rsid w:val="00B76618"/>
    <w:rsid w:val="00BA07E5"/>
    <w:rsid w:val="00BD32C1"/>
    <w:rsid w:val="00BE22F9"/>
    <w:rsid w:val="00BE5757"/>
    <w:rsid w:val="00C139CA"/>
    <w:rsid w:val="00C46054"/>
    <w:rsid w:val="00C9182F"/>
    <w:rsid w:val="00CB1DC8"/>
    <w:rsid w:val="00CD67DA"/>
    <w:rsid w:val="00CE4165"/>
    <w:rsid w:val="00CE7740"/>
    <w:rsid w:val="00CF0243"/>
    <w:rsid w:val="00CF1B7E"/>
    <w:rsid w:val="00D07BC2"/>
    <w:rsid w:val="00D226E3"/>
    <w:rsid w:val="00D30A1B"/>
    <w:rsid w:val="00D6604A"/>
    <w:rsid w:val="00D66820"/>
    <w:rsid w:val="00D869DF"/>
    <w:rsid w:val="00DB387D"/>
    <w:rsid w:val="00E0545A"/>
    <w:rsid w:val="00E0785C"/>
    <w:rsid w:val="00E35A07"/>
    <w:rsid w:val="00E35A89"/>
    <w:rsid w:val="00E3718A"/>
    <w:rsid w:val="00E56CC7"/>
    <w:rsid w:val="00E63BCD"/>
    <w:rsid w:val="00EB79B5"/>
    <w:rsid w:val="00ED160A"/>
    <w:rsid w:val="00F01F25"/>
    <w:rsid w:val="00F13B6F"/>
    <w:rsid w:val="00F2556B"/>
    <w:rsid w:val="00F70F01"/>
    <w:rsid w:val="00F81A08"/>
    <w:rsid w:val="00FC7F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22F4"/>
  <w15:chartTrackingRefBased/>
  <w15:docId w15:val="{3AED8FB8-A60A-4651-BDED-C9DE7A4C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41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41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41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41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41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41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41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41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41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41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41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41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41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41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41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4165"/>
    <w:rPr>
      <w:rFonts w:eastAsiaTheme="majorEastAsia" w:cstheme="majorBidi"/>
      <w:color w:val="272727" w:themeColor="text1" w:themeTint="D8"/>
    </w:rPr>
  </w:style>
  <w:style w:type="paragraph" w:styleId="Titre">
    <w:name w:val="Title"/>
    <w:basedOn w:val="Normal"/>
    <w:next w:val="Normal"/>
    <w:link w:val="TitreCar"/>
    <w:uiPriority w:val="10"/>
    <w:qFormat/>
    <w:rsid w:val="00CE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41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41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41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4165"/>
    <w:pPr>
      <w:spacing w:before="160"/>
      <w:jc w:val="center"/>
    </w:pPr>
    <w:rPr>
      <w:i/>
      <w:iCs/>
      <w:color w:val="404040" w:themeColor="text1" w:themeTint="BF"/>
    </w:rPr>
  </w:style>
  <w:style w:type="character" w:customStyle="1" w:styleId="CitationCar">
    <w:name w:val="Citation Car"/>
    <w:basedOn w:val="Policepardfaut"/>
    <w:link w:val="Citation"/>
    <w:uiPriority w:val="29"/>
    <w:rsid w:val="00CE4165"/>
    <w:rPr>
      <w:i/>
      <w:iCs/>
      <w:color w:val="404040" w:themeColor="text1" w:themeTint="BF"/>
    </w:rPr>
  </w:style>
  <w:style w:type="paragraph" w:styleId="Paragraphedeliste">
    <w:name w:val="List Paragraph"/>
    <w:basedOn w:val="Normal"/>
    <w:uiPriority w:val="34"/>
    <w:qFormat/>
    <w:rsid w:val="00CE4165"/>
    <w:pPr>
      <w:ind w:left="720"/>
      <w:contextualSpacing/>
    </w:pPr>
  </w:style>
  <w:style w:type="character" w:styleId="Accentuationintense">
    <w:name w:val="Intense Emphasis"/>
    <w:basedOn w:val="Policepardfaut"/>
    <w:uiPriority w:val="21"/>
    <w:qFormat/>
    <w:rsid w:val="00CE4165"/>
    <w:rPr>
      <w:i/>
      <w:iCs/>
      <w:color w:val="0F4761" w:themeColor="accent1" w:themeShade="BF"/>
    </w:rPr>
  </w:style>
  <w:style w:type="paragraph" w:styleId="Citationintense">
    <w:name w:val="Intense Quote"/>
    <w:basedOn w:val="Normal"/>
    <w:next w:val="Normal"/>
    <w:link w:val="CitationintenseCar"/>
    <w:uiPriority w:val="30"/>
    <w:qFormat/>
    <w:rsid w:val="00CE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4165"/>
    <w:rPr>
      <w:i/>
      <w:iCs/>
      <w:color w:val="0F4761" w:themeColor="accent1" w:themeShade="BF"/>
    </w:rPr>
  </w:style>
  <w:style w:type="character" w:styleId="Rfrenceintense">
    <w:name w:val="Intense Reference"/>
    <w:basedOn w:val="Policepardfaut"/>
    <w:uiPriority w:val="32"/>
    <w:qFormat/>
    <w:rsid w:val="00CE4165"/>
    <w:rPr>
      <w:b/>
      <w:bCs/>
      <w:smallCaps/>
      <w:color w:val="0F4761" w:themeColor="accent1" w:themeShade="BF"/>
      <w:spacing w:val="5"/>
    </w:rPr>
  </w:style>
  <w:style w:type="character" w:styleId="Lienhypertexte">
    <w:name w:val="Hyperlink"/>
    <w:basedOn w:val="Policepardfaut"/>
    <w:uiPriority w:val="99"/>
    <w:unhideWhenUsed/>
    <w:rsid w:val="00CE4165"/>
    <w:rPr>
      <w:color w:val="467886" w:themeColor="hyperlink"/>
      <w:u w:val="single"/>
    </w:rPr>
  </w:style>
  <w:style w:type="character" w:styleId="Mentionnonrsolue">
    <w:name w:val="Unresolved Mention"/>
    <w:basedOn w:val="Policepardfaut"/>
    <w:uiPriority w:val="99"/>
    <w:semiHidden/>
    <w:unhideWhenUsed/>
    <w:rsid w:val="00CE4165"/>
    <w:rPr>
      <w:color w:val="605E5C"/>
      <w:shd w:val="clear" w:color="auto" w:fill="E1DFDD"/>
    </w:rPr>
  </w:style>
  <w:style w:type="paragraph" w:styleId="NormalWeb">
    <w:name w:val="Normal (Web)"/>
    <w:basedOn w:val="Normal"/>
    <w:uiPriority w:val="99"/>
    <w:unhideWhenUsed/>
    <w:rsid w:val="00166369"/>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lev">
    <w:name w:val="Strong"/>
    <w:basedOn w:val="Policepardfaut"/>
    <w:uiPriority w:val="22"/>
    <w:qFormat/>
    <w:rsid w:val="00166369"/>
    <w:rPr>
      <w:b/>
      <w:bCs/>
    </w:rPr>
  </w:style>
  <w:style w:type="character" w:styleId="Accentuation">
    <w:name w:val="Emphasis"/>
    <w:basedOn w:val="Policepardfaut"/>
    <w:uiPriority w:val="20"/>
    <w:qFormat/>
    <w:rsid w:val="00171D59"/>
    <w:rPr>
      <w:i/>
      <w:iCs/>
    </w:rPr>
  </w:style>
  <w:style w:type="paragraph" w:styleId="En-tte">
    <w:name w:val="header"/>
    <w:basedOn w:val="Normal"/>
    <w:link w:val="En-tteCar"/>
    <w:uiPriority w:val="99"/>
    <w:unhideWhenUsed/>
    <w:rsid w:val="00552762"/>
    <w:pPr>
      <w:tabs>
        <w:tab w:val="center" w:pos="4680"/>
        <w:tab w:val="right" w:pos="9360"/>
      </w:tabs>
      <w:spacing w:after="0" w:line="240" w:lineRule="auto"/>
    </w:pPr>
  </w:style>
  <w:style w:type="character" w:customStyle="1" w:styleId="En-tteCar">
    <w:name w:val="En-tête Car"/>
    <w:basedOn w:val="Policepardfaut"/>
    <w:link w:val="En-tte"/>
    <w:uiPriority w:val="99"/>
    <w:rsid w:val="00552762"/>
  </w:style>
  <w:style w:type="paragraph" w:styleId="Pieddepage">
    <w:name w:val="footer"/>
    <w:basedOn w:val="Normal"/>
    <w:link w:val="PieddepageCar"/>
    <w:uiPriority w:val="99"/>
    <w:unhideWhenUsed/>
    <w:rsid w:val="005527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5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6846">
      <w:bodyDiv w:val="1"/>
      <w:marLeft w:val="0"/>
      <w:marRight w:val="0"/>
      <w:marTop w:val="0"/>
      <w:marBottom w:val="0"/>
      <w:divBdr>
        <w:top w:val="none" w:sz="0" w:space="0" w:color="auto"/>
        <w:left w:val="none" w:sz="0" w:space="0" w:color="auto"/>
        <w:bottom w:val="none" w:sz="0" w:space="0" w:color="auto"/>
        <w:right w:val="none" w:sz="0" w:space="0" w:color="auto"/>
      </w:divBdr>
    </w:div>
    <w:div w:id="128255189">
      <w:bodyDiv w:val="1"/>
      <w:marLeft w:val="0"/>
      <w:marRight w:val="0"/>
      <w:marTop w:val="0"/>
      <w:marBottom w:val="0"/>
      <w:divBdr>
        <w:top w:val="none" w:sz="0" w:space="0" w:color="auto"/>
        <w:left w:val="none" w:sz="0" w:space="0" w:color="auto"/>
        <w:bottom w:val="none" w:sz="0" w:space="0" w:color="auto"/>
        <w:right w:val="none" w:sz="0" w:space="0" w:color="auto"/>
      </w:divBdr>
      <w:divsChild>
        <w:div w:id="571813967">
          <w:marLeft w:val="0"/>
          <w:marRight w:val="0"/>
          <w:marTop w:val="0"/>
          <w:marBottom w:val="0"/>
          <w:divBdr>
            <w:top w:val="single" w:sz="2" w:space="0" w:color="auto"/>
            <w:left w:val="single" w:sz="2" w:space="4" w:color="auto"/>
            <w:bottom w:val="single" w:sz="2" w:space="0" w:color="auto"/>
            <w:right w:val="single" w:sz="2" w:space="4" w:color="auto"/>
          </w:divBdr>
        </w:div>
        <w:div w:id="1537769171">
          <w:marLeft w:val="0"/>
          <w:marRight w:val="0"/>
          <w:marTop w:val="0"/>
          <w:marBottom w:val="0"/>
          <w:divBdr>
            <w:top w:val="single" w:sz="2" w:space="0" w:color="auto"/>
            <w:left w:val="single" w:sz="2" w:space="4" w:color="auto"/>
            <w:bottom w:val="single" w:sz="2" w:space="0" w:color="auto"/>
            <w:right w:val="single" w:sz="2" w:space="4" w:color="auto"/>
          </w:divBdr>
        </w:div>
        <w:div w:id="1886217133">
          <w:marLeft w:val="0"/>
          <w:marRight w:val="0"/>
          <w:marTop w:val="0"/>
          <w:marBottom w:val="0"/>
          <w:divBdr>
            <w:top w:val="single" w:sz="2" w:space="0" w:color="auto"/>
            <w:left w:val="single" w:sz="2" w:space="4" w:color="auto"/>
            <w:bottom w:val="single" w:sz="2" w:space="0" w:color="auto"/>
            <w:right w:val="single" w:sz="2" w:space="4" w:color="auto"/>
          </w:divBdr>
        </w:div>
        <w:div w:id="58864433">
          <w:marLeft w:val="0"/>
          <w:marRight w:val="0"/>
          <w:marTop w:val="0"/>
          <w:marBottom w:val="0"/>
          <w:divBdr>
            <w:top w:val="single" w:sz="2" w:space="0" w:color="auto"/>
            <w:left w:val="single" w:sz="2" w:space="4" w:color="auto"/>
            <w:bottom w:val="single" w:sz="2" w:space="0" w:color="auto"/>
            <w:right w:val="single" w:sz="2" w:space="4" w:color="auto"/>
          </w:divBdr>
        </w:div>
      </w:divsChild>
    </w:div>
    <w:div w:id="260769069">
      <w:bodyDiv w:val="1"/>
      <w:marLeft w:val="0"/>
      <w:marRight w:val="0"/>
      <w:marTop w:val="0"/>
      <w:marBottom w:val="0"/>
      <w:divBdr>
        <w:top w:val="none" w:sz="0" w:space="0" w:color="auto"/>
        <w:left w:val="none" w:sz="0" w:space="0" w:color="auto"/>
        <w:bottom w:val="none" w:sz="0" w:space="0" w:color="auto"/>
        <w:right w:val="none" w:sz="0" w:space="0" w:color="auto"/>
      </w:divBdr>
    </w:div>
    <w:div w:id="351343488">
      <w:bodyDiv w:val="1"/>
      <w:marLeft w:val="0"/>
      <w:marRight w:val="0"/>
      <w:marTop w:val="0"/>
      <w:marBottom w:val="0"/>
      <w:divBdr>
        <w:top w:val="none" w:sz="0" w:space="0" w:color="auto"/>
        <w:left w:val="none" w:sz="0" w:space="0" w:color="auto"/>
        <w:bottom w:val="none" w:sz="0" w:space="0" w:color="auto"/>
        <w:right w:val="none" w:sz="0" w:space="0" w:color="auto"/>
      </w:divBdr>
    </w:div>
    <w:div w:id="471219189">
      <w:bodyDiv w:val="1"/>
      <w:marLeft w:val="0"/>
      <w:marRight w:val="0"/>
      <w:marTop w:val="0"/>
      <w:marBottom w:val="0"/>
      <w:divBdr>
        <w:top w:val="none" w:sz="0" w:space="0" w:color="auto"/>
        <w:left w:val="none" w:sz="0" w:space="0" w:color="auto"/>
        <w:bottom w:val="none" w:sz="0" w:space="0" w:color="auto"/>
        <w:right w:val="none" w:sz="0" w:space="0" w:color="auto"/>
      </w:divBdr>
      <w:divsChild>
        <w:div w:id="323512141">
          <w:marLeft w:val="0"/>
          <w:marRight w:val="0"/>
          <w:marTop w:val="0"/>
          <w:marBottom w:val="0"/>
          <w:divBdr>
            <w:top w:val="none" w:sz="0" w:space="0" w:color="auto"/>
            <w:left w:val="none" w:sz="0" w:space="0" w:color="auto"/>
            <w:bottom w:val="none" w:sz="0" w:space="0" w:color="auto"/>
            <w:right w:val="none" w:sz="0" w:space="0" w:color="auto"/>
          </w:divBdr>
          <w:divsChild>
            <w:div w:id="1648511906">
              <w:marLeft w:val="0"/>
              <w:marRight w:val="0"/>
              <w:marTop w:val="0"/>
              <w:marBottom w:val="0"/>
              <w:divBdr>
                <w:top w:val="none" w:sz="0" w:space="0" w:color="auto"/>
                <w:left w:val="none" w:sz="0" w:space="0" w:color="auto"/>
                <w:bottom w:val="none" w:sz="0" w:space="0" w:color="auto"/>
                <w:right w:val="none" w:sz="0" w:space="0" w:color="auto"/>
              </w:divBdr>
              <w:divsChild>
                <w:div w:id="727077009">
                  <w:marLeft w:val="0"/>
                  <w:marRight w:val="0"/>
                  <w:marTop w:val="0"/>
                  <w:marBottom w:val="0"/>
                  <w:divBdr>
                    <w:top w:val="none" w:sz="0" w:space="0" w:color="auto"/>
                    <w:left w:val="none" w:sz="0" w:space="0" w:color="auto"/>
                    <w:bottom w:val="none" w:sz="0" w:space="0" w:color="auto"/>
                    <w:right w:val="none" w:sz="0" w:space="0" w:color="auto"/>
                  </w:divBdr>
                  <w:divsChild>
                    <w:div w:id="14413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8902">
      <w:bodyDiv w:val="1"/>
      <w:marLeft w:val="0"/>
      <w:marRight w:val="0"/>
      <w:marTop w:val="0"/>
      <w:marBottom w:val="0"/>
      <w:divBdr>
        <w:top w:val="none" w:sz="0" w:space="0" w:color="auto"/>
        <w:left w:val="none" w:sz="0" w:space="0" w:color="auto"/>
        <w:bottom w:val="none" w:sz="0" w:space="0" w:color="auto"/>
        <w:right w:val="none" w:sz="0" w:space="0" w:color="auto"/>
      </w:divBdr>
      <w:divsChild>
        <w:div w:id="2141728975">
          <w:marLeft w:val="0"/>
          <w:marRight w:val="0"/>
          <w:marTop w:val="0"/>
          <w:marBottom w:val="0"/>
          <w:divBdr>
            <w:top w:val="none" w:sz="0" w:space="0" w:color="auto"/>
            <w:left w:val="none" w:sz="0" w:space="0" w:color="auto"/>
            <w:bottom w:val="none" w:sz="0" w:space="0" w:color="auto"/>
            <w:right w:val="none" w:sz="0" w:space="0" w:color="auto"/>
          </w:divBdr>
          <w:divsChild>
            <w:div w:id="47651498">
              <w:marLeft w:val="0"/>
              <w:marRight w:val="0"/>
              <w:marTop w:val="0"/>
              <w:marBottom w:val="0"/>
              <w:divBdr>
                <w:top w:val="none" w:sz="0" w:space="0" w:color="auto"/>
                <w:left w:val="none" w:sz="0" w:space="0" w:color="auto"/>
                <w:bottom w:val="none" w:sz="0" w:space="0" w:color="auto"/>
                <w:right w:val="none" w:sz="0" w:space="0" w:color="auto"/>
              </w:divBdr>
              <w:divsChild>
                <w:div w:id="1670518996">
                  <w:marLeft w:val="0"/>
                  <w:marRight w:val="0"/>
                  <w:marTop w:val="0"/>
                  <w:marBottom w:val="0"/>
                  <w:divBdr>
                    <w:top w:val="none" w:sz="0" w:space="0" w:color="auto"/>
                    <w:left w:val="none" w:sz="0" w:space="0" w:color="auto"/>
                    <w:bottom w:val="none" w:sz="0" w:space="0" w:color="auto"/>
                    <w:right w:val="none" w:sz="0" w:space="0" w:color="auto"/>
                  </w:divBdr>
                  <w:divsChild>
                    <w:div w:id="18711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05643">
      <w:bodyDiv w:val="1"/>
      <w:marLeft w:val="0"/>
      <w:marRight w:val="0"/>
      <w:marTop w:val="0"/>
      <w:marBottom w:val="0"/>
      <w:divBdr>
        <w:top w:val="none" w:sz="0" w:space="0" w:color="auto"/>
        <w:left w:val="none" w:sz="0" w:space="0" w:color="auto"/>
        <w:bottom w:val="none" w:sz="0" w:space="0" w:color="auto"/>
        <w:right w:val="none" w:sz="0" w:space="0" w:color="auto"/>
      </w:divBdr>
      <w:divsChild>
        <w:div w:id="52312626">
          <w:marLeft w:val="0"/>
          <w:marRight w:val="0"/>
          <w:marTop w:val="0"/>
          <w:marBottom w:val="0"/>
          <w:divBdr>
            <w:top w:val="none" w:sz="0" w:space="0" w:color="auto"/>
            <w:left w:val="none" w:sz="0" w:space="0" w:color="auto"/>
            <w:bottom w:val="none" w:sz="0" w:space="0" w:color="auto"/>
            <w:right w:val="none" w:sz="0" w:space="0" w:color="auto"/>
          </w:divBdr>
          <w:divsChild>
            <w:div w:id="821965948">
              <w:marLeft w:val="0"/>
              <w:marRight w:val="0"/>
              <w:marTop w:val="0"/>
              <w:marBottom w:val="0"/>
              <w:divBdr>
                <w:top w:val="none" w:sz="0" w:space="0" w:color="auto"/>
                <w:left w:val="none" w:sz="0" w:space="0" w:color="auto"/>
                <w:bottom w:val="none" w:sz="0" w:space="0" w:color="auto"/>
                <w:right w:val="none" w:sz="0" w:space="0" w:color="auto"/>
              </w:divBdr>
              <w:divsChild>
                <w:div w:id="459348094">
                  <w:marLeft w:val="0"/>
                  <w:marRight w:val="0"/>
                  <w:marTop w:val="0"/>
                  <w:marBottom w:val="0"/>
                  <w:divBdr>
                    <w:top w:val="none" w:sz="0" w:space="0" w:color="auto"/>
                    <w:left w:val="none" w:sz="0" w:space="0" w:color="auto"/>
                    <w:bottom w:val="none" w:sz="0" w:space="0" w:color="auto"/>
                    <w:right w:val="none" w:sz="0" w:space="0" w:color="auto"/>
                  </w:divBdr>
                  <w:divsChild>
                    <w:div w:id="10635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5701">
      <w:bodyDiv w:val="1"/>
      <w:marLeft w:val="0"/>
      <w:marRight w:val="0"/>
      <w:marTop w:val="0"/>
      <w:marBottom w:val="0"/>
      <w:divBdr>
        <w:top w:val="none" w:sz="0" w:space="0" w:color="auto"/>
        <w:left w:val="none" w:sz="0" w:space="0" w:color="auto"/>
        <w:bottom w:val="none" w:sz="0" w:space="0" w:color="auto"/>
        <w:right w:val="none" w:sz="0" w:space="0" w:color="auto"/>
      </w:divBdr>
      <w:divsChild>
        <w:div w:id="1872263527">
          <w:marLeft w:val="0"/>
          <w:marRight w:val="0"/>
          <w:marTop w:val="0"/>
          <w:marBottom w:val="0"/>
          <w:divBdr>
            <w:top w:val="none" w:sz="0" w:space="0" w:color="auto"/>
            <w:left w:val="none" w:sz="0" w:space="0" w:color="auto"/>
            <w:bottom w:val="none" w:sz="0" w:space="0" w:color="auto"/>
            <w:right w:val="none" w:sz="0" w:space="0" w:color="auto"/>
          </w:divBdr>
          <w:divsChild>
            <w:div w:id="1386562908">
              <w:marLeft w:val="0"/>
              <w:marRight w:val="0"/>
              <w:marTop w:val="0"/>
              <w:marBottom w:val="0"/>
              <w:divBdr>
                <w:top w:val="none" w:sz="0" w:space="0" w:color="auto"/>
                <w:left w:val="none" w:sz="0" w:space="0" w:color="auto"/>
                <w:bottom w:val="none" w:sz="0" w:space="0" w:color="auto"/>
                <w:right w:val="none" w:sz="0" w:space="0" w:color="auto"/>
              </w:divBdr>
              <w:divsChild>
                <w:div w:id="503326701">
                  <w:marLeft w:val="0"/>
                  <w:marRight w:val="0"/>
                  <w:marTop w:val="0"/>
                  <w:marBottom w:val="0"/>
                  <w:divBdr>
                    <w:top w:val="none" w:sz="0" w:space="0" w:color="auto"/>
                    <w:left w:val="none" w:sz="0" w:space="0" w:color="auto"/>
                    <w:bottom w:val="none" w:sz="0" w:space="0" w:color="auto"/>
                    <w:right w:val="none" w:sz="0" w:space="0" w:color="auto"/>
                  </w:divBdr>
                  <w:divsChild>
                    <w:div w:id="19053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98345">
      <w:bodyDiv w:val="1"/>
      <w:marLeft w:val="0"/>
      <w:marRight w:val="0"/>
      <w:marTop w:val="0"/>
      <w:marBottom w:val="0"/>
      <w:divBdr>
        <w:top w:val="none" w:sz="0" w:space="0" w:color="auto"/>
        <w:left w:val="none" w:sz="0" w:space="0" w:color="auto"/>
        <w:bottom w:val="none" w:sz="0" w:space="0" w:color="auto"/>
        <w:right w:val="none" w:sz="0" w:space="0" w:color="auto"/>
      </w:divBdr>
    </w:div>
    <w:div w:id="663243975">
      <w:bodyDiv w:val="1"/>
      <w:marLeft w:val="0"/>
      <w:marRight w:val="0"/>
      <w:marTop w:val="0"/>
      <w:marBottom w:val="0"/>
      <w:divBdr>
        <w:top w:val="none" w:sz="0" w:space="0" w:color="auto"/>
        <w:left w:val="none" w:sz="0" w:space="0" w:color="auto"/>
        <w:bottom w:val="none" w:sz="0" w:space="0" w:color="auto"/>
        <w:right w:val="none" w:sz="0" w:space="0" w:color="auto"/>
      </w:divBdr>
    </w:div>
    <w:div w:id="666204875">
      <w:bodyDiv w:val="1"/>
      <w:marLeft w:val="0"/>
      <w:marRight w:val="0"/>
      <w:marTop w:val="0"/>
      <w:marBottom w:val="0"/>
      <w:divBdr>
        <w:top w:val="none" w:sz="0" w:space="0" w:color="auto"/>
        <w:left w:val="none" w:sz="0" w:space="0" w:color="auto"/>
        <w:bottom w:val="none" w:sz="0" w:space="0" w:color="auto"/>
        <w:right w:val="none" w:sz="0" w:space="0" w:color="auto"/>
      </w:divBdr>
      <w:divsChild>
        <w:div w:id="778719702">
          <w:marLeft w:val="0"/>
          <w:marRight w:val="0"/>
          <w:marTop w:val="0"/>
          <w:marBottom w:val="0"/>
          <w:divBdr>
            <w:top w:val="none" w:sz="0" w:space="0" w:color="auto"/>
            <w:left w:val="none" w:sz="0" w:space="0" w:color="auto"/>
            <w:bottom w:val="none" w:sz="0" w:space="0" w:color="auto"/>
            <w:right w:val="none" w:sz="0" w:space="0" w:color="auto"/>
          </w:divBdr>
          <w:divsChild>
            <w:div w:id="2047245228">
              <w:marLeft w:val="0"/>
              <w:marRight w:val="0"/>
              <w:marTop w:val="0"/>
              <w:marBottom w:val="0"/>
              <w:divBdr>
                <w:top w:val="none" w:sz="0" w:space="0" w:color="auto"/>
                <w:left w:val="none" w:sz="0" w:space="0" w:color="auto"/>
                <w:bottom w:val="none" w:sz="0" w:space="0" w:color="auto"/>
                <w:right w:val="none" w:sz="0" w:space="0" w:color="auto"/>
              </w:divBdr>
              <w:divsChild>
                <w:div w:id="134950648">
                  <w:marLeft w:val="0"/>
                  <w:marRight w:val="0"/>
                  <w:marTop w:val="0"/>
                  <w:marBottom w:val="0"/>
                  <w:divBdr>
                    <w:top w:val="none" w:sz="0" w:space="0" w:color="auto"/>
                    <w:left w:val="none" w:sz="0" w:space="0" w:color="auto"/>
                    <w:bottom w:val="none" w:sz="0" w:space="0" w:color="auto"/>
                    <w:right w:val="none" w:sz="0" w:space="0" w:color="auto"/>
                  </w:divBdr>
                  <w:divsChild>
                    <w:div w:id="7114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49766">
      <w:bodyDiv w:val="1"/>
      <w:marLeft w:val="0"/>
      <w:marRight w:val="0"/>
      <w:marTop w:val="0"/>
      <w:marBottom w:val="0"/>
      <w:divBdr>
        <w:top w:val="none" w:sz="0" w:space="0" w:color="auto"/>
        <w:left w:val="none" w:sz="0" w:space="0" w:color="auto"/>
        <w:bottom w:val="none" w:sz="0" w:space="0" w:color="auto"/>
        <w:right w:val="none" w:sz="0" w:space="0" w:color="auto"/>
      </w:divBdr>
    </w:div>
    <w:div w:id="778839250">
      <w:bodyDiv w:val="1"/>
      <w:marLeft w:val="0"/>
      <w:marRight w:val="0"/>
      <w:marTop w:val="0"/>
      <w:marBottom w:val="0"/>
      <w:divBdr>
        <w:top w:val="none" w:sz="0" w:space="0" w:color="auto"/>
        <w:left w:val="none" w:sz="0" w:space="0" w:color="auto"/>
        <w:bottom w:val="none" w:sz="0" w:space="0" w:color="auto"/>
        <w:right w:val="none" w:sz="0" w:space="0" w:color="auto"/>
      </w:divBdr>
    </w:div>
    <w:div w:id="835998427">
      <w:bodyDiv w:val="1"/>
      <w:marLeft w:val="0"/>
      <w:marRight w:val="0"/>
      <w:marTop w:val="0"/>
      <w:marBottom w:val="0"/>
      <w:divBdr>
        <w:top w:val="none" w:sz="0" w:space="0" w:color="auto"/>
        <w:left w:val="none" w:sz="0" w:space="0" w:color="auto"/>
        <w:bottom w:val="none" w:sz="0" w:space="0" w:color="auto"/>
        <w:right w:val="none" w:sz="0" w:space="0" w:color="auto"/>
      </w:divBdr>
      <w:divsChild>
        <w:div w:id="1064795086">
          <w:marLeft w:val="0"/>
          <w:marRight w:val="0"/>
          <w:marTop w:val="0"/>
          <w:marBottom w:val="0"/>
          <w:divBdr>
            <w:top w:val="none" w:sz="0" w:space="0" w:color="auto"/>
            <w:left w:val="none" w:sz="0" w:space="0" w:color="auto"/>
            <w:bottom w:val="none" w:sz="0" w:space="0" w:color="auto"/>
            <w:right w:val="none" w:sz="0" w:space="0" w:color="auto"/>
          </w:divBdr>
          <w:divsChild>
            <w:div w:id="1321229924">
              <w:marLeft w:val="0"/>
              <w:marRight w:val="0"/>
              <w:marTop w:val="0"/>
              <w:marBottom w:val="0"/>
              <w:divBdr>
                <w:top w:val="none" w:sz="0" w:space="0" w:color="auto"/>
                <w:left w:val="none" w:sz="0" w:space="0" w:color="auto"/>
                <w:bottom w:val="none" w:sz="0" w:space="0" w:color="auto"/>
                <w:right w:val="none" w:sz="0" w:space="0" w:color="auto"/>
              </w:divBdr>
              <w:divsChild>
                <w:div w:id="239828442">
                  <w:marLeft w:val="0"/>
                  <w:marRight w:val="0"/>
                  <w:marTop w:val="0"/>
                  <w:marBottom w:val="0"/>
                  <w:divBdr>
                    <w:top w:val="none" w:sz="0" w:space="0" w:color="auto"/>
                    <w:left w:val="none" w:sz="0" w:space="0" w:color="auto"/>
                    <w:bottom w:val="none" w:sz="0" w:space="0" w:color="auto"/>
                    <w:right w:val="none" w:sz="0" w:space="0" w:color="auto"/>
                  </w:divBdr>
                  <w:divsChild>
                    <w:div w:id="10491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637023">
      <w:bodyDiv w:val="1"/>
      <w:marLeft w:val="0"/>
      <w:marRight w:val="0"/>
      <w:marTop w:val="0"/>
      <w:marBottom w:val="0"/>
      <w:divBdr>
        <w:top w:val="none" w:sz="0" w:space="0" w:color="auto"/>
        <w:left w:val="none" w:sz="0" w:space="0" w:color="auto"/>
        <w:bottom w:val="none" w:sz="0" w:space="0" w:color="auto"/>
        <w:right w:val="none" w:sz="0" w:space="0" w:color="auto"/>
      </w:divBdr>
    </w:div>
    <w:div w:id="909267123">
      <w:bodyDiv w:val="1"/>
      <w:marLeft w:val="0"/>
      <w:marRight w:val="0"/>
      <w:marTop w:val="0"/>
      <w:marBottom w:val="0"/>
      <w:divBdr>
        <w:top w:val="none" w:sz="0" w:space="0" w:color="auto"/>
        <w:left w:val="none" w:sz="0" w:space="0" w:color="auto"/>
        <w:bottom w:val="none" w:sz="0" w:space="0" w:color="auto"/>
        <w:right w:val="none" w:sz="0" w:space="0" w:color="auto"/>
      </w:divBdr>
    </w:div>
    <w:div w:id="982585756">
      <w:bodyDiv w:val="1"/>
      <w:marLeft w:val="0"/>
      <w:marRight w:val="0"/>
      <w:marTop w:val="0"/>
      <w:marBottom w:val="0"/>
      <w:divBdr>
        <w:top w:val="none" w:sz="0" w:space="0" w:color="auto"/>
        <w:left w:val="none" w:sz="0" w:space="0" w:color="auto"/>
        <w:bottom w:val="none" w:sz="0" w:space="0" w:color="auto"/>
        <w:right w:val="none" w:sz="0" w:space="0" w:color="auto"/>
      </w:divBdr>
      <w:divsChild>
        <w:div w:id="142817762">
          <w:marLeft w:val="0"/>
          <w:marRight w:val="0"/>
          <w:marTop w:val="0"/>
          <w:marBottom w:val="0"/>
          <w:divBdr>
            <w:top w:val="none" w:sz="0" w:space="0" w:color="auto"/>
            <w:left w:val="none" w:sz="0" w:space="0" w:color="auto"/>
            <w:bottom w:val="none" w:sz="0" w:space="0" w:color="auto"/>
            <w:right w:val="none" w:sz="0" w:space="0" w:color="auto"/>
          </w:divBdr>
          <w:divsChild>
            <w:div w:id="1060178671">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9430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317">
      <w:bodyDiv w:val="1"/>
      <w:marLeft w:val="0"/>
      <w:marRight w:val="0"/>
      <w:marTop w:val="0"/>
      <w:marBottom w:val="0"/>
      <w:divBdr>
        <w:top w:val="none" w:sz="0" w:space="0" w:color="auto"/>
        <w:left w:val="none" w:sz="0" w:space="0" w:color="auto"/>
        <w:bottom w:val="none" w:sz="0" w:space="0" w:color="auto"/>
        <w:right w:val="none" w:sz="0" w:space="0" w:color="auto"/>
      </w:divBdr>
      <w:divsChild>
        <w:div w:id="882641629">
          <w:marLeft w:val="0"/>
          <w:marRight w:val="0"/>
          <w:marTop w:val="0"/>
          <w:marBottom w:val="0"/>
          <w:divBdr>
            <w:top w:val="single" w:sz="2" w:space="0" w:color="auto"/>
            <w:left w:val="single" w:sz="2" w:space="4" w:color="auto"/>
            <w:bottom w:val="single" w:sz="2" w:space="0" w:color="auto"/>
            <w:right w:val="single" w:sz="2" w:space="4" w:color="auto"/>
          </w:divBdr>
        </w:div>
        <w:div w:id="1126856429">
          <w:marLeft w:val="0"/>
          <w:marRight w:val="0"/>
          <w:marTop w:val="0"/>
          <w:marBottom w:val="0"/>
          <w:divBdr>
            <w:top w:val="single" w:sz="2" w:space="0" w:color="auto"/>
            <w:left w:val="single" w:sz="2" w:space="4" w:color="auto"/>
            <w:bottom w:val="single" w:sz="2" w:space="0" w:color="auto"/>
            <w:right w:val="single" w:sz="2" w:space="4" w:color="auto"/>
          </w:divBdr>
        </w:div>
        <w:div w:id="1148134921">
          <w:marLeft w:val="0"/>
          <w:marRight w:val="0"/>
          <w:marTop w:val="0"/>
          <w:marBottom w:val="0"/>
          <w:divBdr>
            <w:top w:val="single" w:sz="2" w:space="0" w:color="auto"/>
            <w:left w:val="single" w:sz="2" w:space="4" w:color="auto"/>
            <w:bottom w:val="single" w:sz="2" w:space="0" w:color="auto"/>
            <w:right w:val="single" w:sz="2" w:space="4" w:color="auto"/>
          </w:divBdr>
        </w:div>
        <w:div w:id="1898781583">
          <w:marLeft w:val="0"/>
          <w:marRight w:val="0"/>
          <w:marTop w:val="0"/>
          <w:marBottom w:val="0"/>
          <w:divBdr>
            <w:top w:val="single" w:sz="2" w:space="0" w:color="auto"/>
            <w:left w:val="single" w:sz="2" w:space="4" w:color="auto"/>
            <w:bottom w:val="single" w:sz="2" w:space="0" w:color="auto"/>
            <w:right w:val="single" w:sz="2" w:space="4" w:color="auto"/>
          </w:divBdr>
        </w:div>
      </w:divsChild>
    </w:div>
    <w:div w:id="1189485432">
      <w:bodyDiv w:val="1"/>
      <w:marLeft w:val="0"/>
      <w:marRight w:val="0"/>
      <w:marTop w:val="0"/>
      <w:marBottom w:val="0"/>
      <w:divBdr>
        <w:top w:val="none" w:sz="0" w:space="0" w:color="auto"/>
        <w:left w:val="none" w:sz="0" w:space="0" w:color="auto"/>
        <w:bottom w:val="none" w:sz="0" w:space="0" w:color="auto"/>
        <w:right w:val="none" w:sz="0" w:space="0" w:color="auto"/>
      </w:divBdr>
      <w:divsChild>
        <w:div w:id="936135233">
          <w:marLeft w:val="0"/>
          <w:marRight w:val="0"/>
          <w:marTop w:val="0"/>
          <w:marBottom w:val="0"/>
          <w:divBdr>
            <w:top w:val="none" w:sz="0" w:space="0" w:color="auto"/>
            <w:left w:val="none" w:sz="0" w:space="0" w:color="auto"/>
            <w:bottom w:val="none" w:sz="0" w:space="0" w:color="auto"/>
            <w:right w:val="none" w:sz="0" w:space="0" w:color="auto"/>
          </w:divBdr>
          <w:divsChild>
            <w:div w:id="1999380070">
              <w:marLeft w:val="0"/>
              <w:marRight w:val="0"/>
              <w:marTop w:val="0"/>
              <w:marBottom w:val="0"/>
              <w:divBdr>
                <w:top w:val="none" w:sz="0" w:space="0" w:color="auto"/>
                <w:left w:val="none" w:sz="0" w:space="0" w:color="auto"/>
                <w:bottom w:val="none" w:sz="0" w:space="0" w:color="auto"/>
                <w:right w:val="none" w:sz="0" w:space="0" w:color="auto"/>
              </w:divBdr>
              <w:divsChild>
                <w:div w:id="1351377746">
                  <w:marLeft w:val="0"/>
                  <w:marRight w:val="0"/>
                  <w:marTop w:val="0"/>
                  <w:marBottom w:val="0"/>
                  <w:divBdr>
                    <w:top w:val="none" w:sz="0" w:space="0" w:color="auto"/>
                    <w:left w:val="none" w:sz="0" w:space="0" w:color="auto"/>
                    <w:bottom w:val="none" w:sz="0" w:space="0" w:color="auto"/>
                    <w:right w:val="none" w:sz="0" w:space="0" w:color="auto"/>
                  </w:divBdr>
                  <w:divsChild>
                    <w:div w:id="16018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8265">
      <w:bodyDiv w:val="1"/>
      <w:marLeft w:val="0"/>
      <w:marRight w:val="0"/>
      <w:marTop w:val="0"/>
      <w:marBottom w:val="0"/>
      <w:divBdr>
        <w:top w:val="none" w:sz="0" w:space="0" w:color="auto"/>
        <w:left w:val="none" w:sz="0" w:space="0" w:color="auto"/>
        <w:bottom w:val="none" w:sz="0" w:space="0" w:color="auto"/>
        <w:right w:val="none" w:sz="0" w:space="0" w:color="auto"/>
      </w:divBdr>
      <w:divsChild>
        <w:div w:id="1544099393">
          <w:marLeft w:val="0"/>
          <w:marRight w:val="0"/>
          <w:marTop w:val="0"/>
          <w:marBottom w:val="0"/>
          <w:divBdr>
            <w:top w:val="none" w:sz="0" w:space="0" w:color="auto"/>
            <w:left w:val="none" w:sz="0" w:space="0" w:color="auto"/>
            <w:bottom w:val="none" w:sz="0" w:space="0" w:color="auto"/>
            <w:right w:val="none" w:sz="0" w:space="0" w:color="auto"/>
          </w:divBdr>
          <w:divsChild>
            <w:div w:id="897399494">
              <w:marLeft w:val="0"/>
              <w:marRight w:val="0"/>
              <w:marTop w:val="0"/>
              <w:marBottom w:val="0"/>
              <w:divBdr>
                <w:top w:val="none" w:sz="0" w:space="0" w:color="auto"/>
                <w:left w:val="none" w:sz="0" w:space="0" w:color="auto"/>
                <w:bottom w:val="none" w:sz="0" w:space="0" w:color="auto"/>
                <w:right w:val="none" w:sz="0" w:space="0" w:color="auto"/>
              </w:divBdr>
              <w:divsChild>
                <w:div w:id="676200463">
                  <w:marLeft w:val="0"/>
                  <w:marRight w:val="0"/>
                  <w:marTop w:val="0"/>
                  <w:marBottom w:val="0"/>
                  <w:divBdr>
                    <w:top w:val="none" w:sz="0" w:space="0" w:color="auto"/>
                    <w:left w:val="none" w:sz="0" w:space="0" w:color="auto"/>
                    <w:bottom w:val="none" w:sz="0" w:space="0" w:color="auto"/>
                    <w:right w:val="none" w:sz="0" w:space="0" w:color="auto"/>
                  </w:divBdr>
                  <w:divsChild>
                    <w:div w:id="1885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5254">
      <w:bodyDiv w:val="1"/>
      <w:marLeft w:val="0"/>
      <w:marRight w:val="0"/>
      <w:marTop w:val="0"/>
      <w:marBottom w:val="0"/>
      <w:divBdr>
        <w:top w:val="none" w:sz="0" w:space="0" w:color="auto"/>
        <w:left w:val="none" w:sz="0" w:space="0" w:color="auto"/>
        <w:bottom w:val="none" w:sz="0" w:space="0" w:color="auto"/>
        <w:right w:val="none" w:sz="0" w:space="0" w:color="auto"/>
      </w:divBdr>
    </w:div>
    <w:div w:id="1332219479">
      <w:bodyDiv w:val="1"/>
      <w:marLeft w:val="0"/>
      <w:marRight w:val="0"/>
      <w:marTop w:val="0"/>
      <w:marBottom w:val="0"/>
      <w:divBdr>
        <w:top w:val="none" w:sz="0" w:space="0" w:color="auto"/>
        <w:left w:val="none" w:sz="0" w:space="0" w:color="auto"/>
        <w:bottom w:val="none" w:sz="0" w:space="0" w:color="auto"/>
        <w:right w:val="none" w:sz="0" w:space="0" w:color="auto"/>
      </w:divBdr>
      <w:divsChild>
        <w:div w:id="1004746387">
          <w:marLeft w:val="0"/>
          <w:marRight w:val="0"/>
          <w:marTop w:val="0"/>
          <w:marBottom w:val="0"/>
          <w:divBdr>
            <w:top w:val="none" w:sz="0" w:space="0" w:color="auto"/>
            <w:left w:val="none" w:sz="0" w:space="0" w:color="auto"/>
            <w:bottom w:val="none" w:sz="0" w:space="0" w:color="auto"/>
            <w:right w:val="none" w:sz="0" w:space="0" w:color="auto"/>
          </w:divBdr>
          <w:divsChild>
            <w:div w:id="571476777">
              <w:marLeft w:val="0"/>
              <w:marRight w:val="0"/>
              <w:marTop w:val="0"/>
              <w:marBottom w:val="0"/>
              <w:divBdr>
                <w:top w:val="none" w:sz="0" w:space="0" w:color="auto"/>
                <w:left w:val="none" w:sz="0" w:space="0" w:color="auto"/>
                <w:bottom w:val="none" w:sz="0" w:space="0" w:color="auto"/>
                <w:right w:val="none" w:sz="0" w:space="0" w:color="auto"/>
              </w:divBdr>
              <w:divsChild>
                <w:div w:id="182285301">
                  <w:marLeft w:val="0"/>
                  <w:marRight w:val="0"/>
                  <w:marTop w:val="0"/>
                  <w:marBottom w:val="0"/>
                  <w:divBdr>
                    <w:top w:val="none" w:sz="0" w:space="0" w:color="auto"/>
                    <w:left w:val="none" w:sz="0" w:space="0" w:color="auto"/>
                    <w:bottom w:val="none" w:sz="0" w:space="0" w:color="auto"/>
                    <w:right w:val="none" w:sz="0" w:space="0" w:color="auto"/>
                  </w:divBdr>
                  <w:divsChild>
                    <w:div w:id="90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5573">
      <w:bodyDiv w:val="1"/>
      <w:marLeft w:val="0"/>
      <w:marRight w:val="0"/>
      <w:marTop w:val="0"/>
      <w:marBottom w:val="0"/>
      <w:divBdr>
        <w:top w:val="none" w:sz="0" w:space="0" w:color="auto"/>
        <w:left w:val="none" w:sz="0" w:space="0" w:color="auto"/>
        <w:bottom w:val="none" w:sz="0" w:space="0" w:color="auto"/>
        <w:right w:val="none" w:sz="0" w:space="0" w:color="auto"/>
      </w:divBdr>
    </w:div>
    <w:div w:id="1566793936">
      <w:bodyDiv w:val="1"/>
      <w:marLeft w:val="0"/>
      <w:marRight w:val="0"/>
      <w:marTop w:val="0"/>
      <w:marBottom w:val="0"/>
      <w:divBdr>
        <w:top w:val="none" w:sz="0" w:space="0" w:color="auto"/>
        <w:left w:val="none" w:sz="0" w:space="0" w:color="auto"/>
        <w:bottom w:val="none" w:sz="0" w:space="0" w:color="auto"/>
        <w:right w:val="none" w:sz="0" w:space="0" w:color="auto"/>
      </w:divBdr>
    </w:div>
    <w:div w:id="1621374506">
      <w:bodyDiv w:val="1"/>
      <w:marLeft w:val="0"/>
      <w:marRight w:val="0"/>
      <w:marTop w:val="0"/>
      <w:marBottom w:val="0"/>
      <w:divBdr>
        <w:top w:val="none" w:sz="0" w:space="0" w:color="auto"/>
        <w:left w:val="none" w:sz="0" w:space="0" w:color="auto"/>
        <w:bottom w:val="none" w:sz="0" w:space="0" w:color="auto"/>
        <w:right w:val="none" w:sz="0" w:space="0" w:color="auto"/>
      </w:divBdr>
    </w:div>
    <w:div w:id="1634485664">
      <w:bodyDiv w:val="1"/>
      <w:marLeft w:val="0"/>
      <w:marRight w:val="0"/>
      <w:marTop w:val="0"/>
      <w:marBottom w:val="0"/>
      <w:divBdr>
        <w:top w:val="none" w:sz="0" w:space="0" w:color="auto"/>
        <w:left w:val="none" w:sz="0" w:space="0" w:color="auto"/>
        <w:bottom w:val="none" w:sz="0" w:space="0" w:color="auto"/>
        <w:right w:val="none" w:sz="0" w:space="0" w:color="auto"/>
      </w:divBdr>
    </w:div>
    <w:div w:id="1661998570">
      <w:bodyDiv w:val="1"/>
      <w:marLeft w:val="0"/>
      <w:marRight w:val="0"/>
      <w:marTop w:val="0"/>
      <w:marBottom w:val="0"/>
      <w:divBdr>
        <w:top w:val="none" w:sz="0" w:space="0" w:color="auto"/>
        <w:left w:val="none" w:sz="0" w:space="0" w:color="auto"/>
        <w:bottom w:val="none" w:sz="0" w:space="0" w:color="auto"/>
        <w:right w:val="none" w:sz="0" w:space="0" w:color="auto"/>
      </w:divBdr>
      <w:divsChild>
        <w:div w:id="1694071239">
          <w:marLeft w:val="0"/>
          <w:marRight w:val="0"/>
          <w:marTop w:val="0"/>
          <w:marBottom w:val="0"/>
          <w:divBdr>
            <w:top w:val="none" w:sz="0" w:space="0" w:color="auto"/>
            <w:left w:val="none" w:sz="0" w:space="0" w:color="auto"/>
            <w:bottom w:val="none" w:sz="0" w:space="0" w:color="auto"/>
            <w:right w:val="none" w:sz="0" w:space="0" w:color="auto"/>
          </w:divBdr>
          <w:divsChild>
            <w:div w:id="806363514">
              <w:marLeft w:val="0"/>
              <w:marRight w:val="0"/>
              <w:marTop w:val="0"/>
              <w:marBottom w:val="0"/>
              <w:divBdr>
                <w:top w:val="none" w:sz="0" w:space="0" w:color="auto"/>
                <w:left w:val="none" w:sz="0" w:space="0" w:color="auto"/>
                <w:bottom w:val="none" w:sz="0" w:space="0" w:color="auto"/>
                <w:right w:val="none" w:sz="0" w:space="0" w:color="auto"/>
              </w:divBdr>
              <w:divsChild>
                <w:div w:id="1804149984">
                  <w:marLeft w:val="0"/>
                  <w:marRight w:val="0"/>
                  <w:marTop w:val="0"/>
                  <w:marBottom w:val="0"/>
                  <w:divBdr>
                    <w:top w:val="none" w:sz="0" w:space="0" w:color="auto"/>
                    <w:left w:val="none" w:sz="0" w:space="0" w:color="auto"/>
                    <w:bottom w:val="none" w:sz="0" w:space="0" w:color="auto"/>
                    <w:right w:val="none" w:sz="0" w:space="0" w:color="auto"/>
                  </w:divBdr>
                  <w:divsChild>
                    <w:div w:id="10961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0865">
      <w:bodyDiv w:val="1"/>
      <w:marLeft w:val="0"/>
      <w:marRight w:val="0"/>
      <w:marTop w:val="0"/>
      <w:marBottom w:val="0"/>
      <w:divBdr>
        <w:top w:val="none" w:sz="0" w:space="0" w:color="auto"/>
        <w:left w:val="none" w:sz="0" w:space="0" w:color="auto"/>
        <w:bottom w:val="none" w:sz="0" w:space="0" w:color="auto"/>
        <w:right w:val="none" w:sz="0" w:space="0" w:color="auto"/>
      </w:divBdr>
      <w:divsChild>
        <w:div w:id="1922445374">
          <w:marLeft w:val="0"/>
          <w:marRight w:val="0"/>
          <w:marTop w:val="0"/>
          <w:marBottom w:val="0"/>
          <w:divBdr>
            <w:top w:val="none" w:sz="0" w:space="0" w:color="auto"/>
            <w:left w:val="none" w:sz="0" w:space="0" w:color="auto"/>
            <w:bottom w:val="none" w:sz="0" w:space="0" w:color="auto"/>
            <w:right w:val="none" w:sz="0" w:space="0" w:color="auto"/>
          </w:divBdr>
          <w:divsChild>
            <w:div w:id="627979914">
              <w:marLeft w:val="0"/>
              <w:marRight w:val="0"/>
              <w:marTop w:val="0"/>
              <w:marBottom w:val="0"/>
              <w:divBdr>
                <w:top w:val="none" w:sz="0" w:space="0" w:color="auto"/>
                <w:left w:val="none" w:sz="0" w:space="0" w:color="auto"/>
                <w:bottom w:val="none" w:sz="0" w:space="0" w:color="auto"/>
                <w:right w:val="none" w:sz="0" w:space="0" w:color="auto"/>
              </w:divBdr>
              <w:divsChild>
                <w:div w:id="1590308164">
                  <w:marLeft w:val="0"/>
                  <w:marRight w:val="0"/>
                  <w:marTop w:val="0"/>
                  <w:marBottom w:val="0"/>
                  <w:divBdr>
                    <w:top w:val="none" w:sz="0" w:space="0" w:color="auto"/>
                    <w:left w:val="none" w:sz="0" w:space="0" w:color="auto"/>
                    <w:bottom w:val="none" w:sz="0" w:space="0" w:color="auto"/>
                    <w:right w:val="none" w:sz="0" w:space="0" w:color="auto"/>
                  </w:divBdr>
                  <w:divsChild>
                    <w:div w:id="5096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2649">
      <w:bodyDiv w:val="1"/>
      <w:marLeft w:val="0"/>
      <w:marRight w:val="0"/>
      <w:marTop w:val="0"/>
      <w:marBottom w:val="0"/>
      <w:divBdr>
        <w:top w:val="none" w:sz="0" w:space="0" w:color="auto"/>
        <w:left w:val="none" w:sz="0" w:space="0" w:color="auto"/>
        <w:bottom w:val="none" w:sz="0" w:space="0" w:color="auto"/>
        <w:right w:val="none" w:sz="0" w:space="0" w:color="auto"/>
      </w:divBdr>
      <w:divsChild>
        <w:div w:id="2144619695">
          <w:marLeft w:val="0"/>
          <w:marRight w:val="0"/>
          <w:marTop w:val="0"/>
          <w:marBottom w:val="0"/>
          <w:divBdr>
            <w:top w:val="none" w:sz="0" w:space="0" w:color="auto"/>
            <w:left w:val="none" w:sz="0" w:space="0" w:color="auto"/>
            <w:bottom w:val="none" w:sz="0" w:space="0" w:color="auto"/>
            <w:right w:val="none" w:sz="0" w:space="0" w:color="auto"/>
          </w:divBdr>
          <w:divsChild>
            <w:div w:id="864757199">
              <w:marLeft w:val="0"/>
              <w:marRight w:val="0"/>
              <w:marTop w:val="0"/>
              <w:marBottom w:val="0"/>
              <w:divBdr>
                <w:top w:val="none" w:sz="0" w:space="0" w:color="auto"/>
                <w:left w:val="none" w:sz="0" w:space="0" w:color="auto"/>
                <w:bottom w:val="none" w:sz="0" w:space="0" w:color="auto"/>
                <w:right w:val="none" w:sz="0" w:space="0" w:color="auto"/>
              </w:divBdr>
              <w:divsChild>
                <w:div w:id="139199126">
                  <w:marLeft w:val="0"/>
                  <w:marRight w:val="0"/>
                  <w:marTop w:val="0"/>
                  <w:marBottom w:val="0"/>
                  <w:divBdr>
                    <w:top w:val="none" w:sz="0" w:space="0" w:color="auto"/>
                    <w:left w:val="none" w:sz="0" w:space="0" w:color="auto"/>
                    <w:bottom w:val="none" w:sz="0" w:space="0" w:color="auto"/>
                    <w:right w:val="none" w:sz="0" w:space="0" w:color="auto"/>
                  </w:divBdr>
                  <w:divsChild>
                    <w:div w:id="7656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9454">
      <w:bodyDiv w:val="1"/>
      <w:marLeft w:val="0"/>
      <w:marRight w:val="0"/>
      <w:marTop w:val="0"/>
      <w:marBottom w:val="0"/>
      <w:divBdr>
        <w:top w:val="none" w:sz="0" w:space="0" w:color="auto"/>
        <w:left w:val="none" w:sz="0" w:space="0" w:color="auto"/>
        <w:bottom w:val="none" w:sz="0" w:space="0" w:color="auto"/>
        <w:right w:val="none" w:sz="0" w:space="0" w:color="auto"/>
      </w:divBdr>
      <w:divsChild>
        <w:div w:id="1254435776">
          <w:marLeft w:val="0"/>
          <w:marRight w:val="0"/>
          <w:marTop w:val="0"/>
          <w:marBottom w:val="0"/>
          <w:divBdr>
            <w:top w:val="none" w:sz="0" w:space="0" w:color="auto"/>
            <w:left w:val="none" w:sz="0" w:space="0" w:color="auto"/>
            <w:bottom w:val="none" w:sz="0" w:space="0" w:color="auto"/>
            <w:right w:val="none" w:sz="0" w:space="0" w:color="auto"/>
          </w:divBdr>
          <w:divsChild>
            <w:div w:id="67385373">
              <w:marLeft w:val="0"/>
              <w:marRight w:val="0"/>
              <w:marTop w:val="0"/>
              <w:marBottom w:val="0"/>
              <w:divBdr>
                <w:top w:val="none" w:sz="0" w:space="0" w:color="auto"/>
                <w:left w:val="none" w:sz="0" w:space="0" w:color="auto"/>
                <w:bottom w:val="none" w:sz="0" w:space="0" w:color="auto"/>
                <w:right w:val="none" w:sz="0" w:space="0" w:color="auto"/>
              </w:divBdr>
              <w:divsChild>
                <w:div w:id="680549653">
                  <w:marLeft w:val="0"/>
                  <w:marRight w:val="0"/>
                  <w:marTop w:val="0"/>
                  <w:marBottom w:val="0"/>
                  <w:divBdr>
                    <w:top w:val="none" w:sz="0" w:space="0" w:color="auto"/>
                    <w:left w:val="none" w:sz="0" w:space="0" w:color="auto"/>
                    <w:bottom w:val="none" w:sz="0" w:space="0" w:color="auto"/>
                    <w:right w:val="none" w:sz="0" w:space="0" w:color="auto"/>
                  </w:divBdr>
                  <w:divsChild>
                    <w:div w:id="1130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6568">
      <w:bodyDiv w:val="1"/>
      <w:marLeft w:val="0"/>
      <w:marRight w:val="0"/>
      <w:marTop w:val="0"/>
      <w:marBottom w:val="0"/>
      <w:divBdr>
        <w:top w:val="none" w:sz="0" w:space="0" w:color="auto"/>
        <w:left w:val="none" w:sz="0" w:space="0" w:color="auto"/>
        <w:bottom w:val="none" w:sz="0" w:space="0" w:color="auto"/>
        <w:right w:val="none" w:sz="0" w:space="0" w:color="auto"/>
      </w:divBdr>
      <w:divsChild>
        <w:div w:id="158733693">
          <w:marLeft w:val="0"/>
          <w:marRight w:val="0"/>
          <w:marTop w:val="0"/>
          <w:marBottom w:val="0"/>
          <w:divBdr>
            <w:top w:val="none" w:sz="0" w:space="0" w:color="auto"/>
            <w:left w:val="none" w:sz="0" w:space="0" w:color="auto"/>
            <w:bottom w:val="none" w:sz="0" w:space="0" w:color="auto"/>
            <w:right w:val="none" w:sz="0" w:space="0" w:color="auto"/>
          </w:divBdr>
          <w:divsChild>
            <w:div w:id="747655627">
              <w:marLeft w:val="0"/>
              <w:marRight w:val="0"/>
              <w:marTop w:val="0"/>
              <w:marBottom w:val="0"/>
              <w:divBdr>
                <w:top w:val="none" w:sz="0" w:space="0" w:color="auto"/>
                <w:left w:val="none" w:sz="0" w:space="0" w:color="auto"/>
                <w:bottom w:val="none" w:sz="0" w:space="0" w:color="auto"/>
                <w:right w:val="none" w:sz="0" w:space="0" w:color="auto"/>
              </w:divBdr>
              <w:divsChild>
                <w:div w:id="1442266271">
                  <w:marLeft w:val="0"/>
                  <w:marRight w:val="0"/>
                  <w:marTop w:val="0"/>
                  <w:marBottom w:val="0"/>
                  <w:divBdr>
                    <w:top w:val="none" w:sz="0" w:space="0" w:color="auto"/>
                    <w:left w:val="none" w:sz="0" w:space="0" w:color="auto"/>
                    <w:bottom w:val="none" w:sz="0" w:space="0" w:color="auto"/>
                    <w:right w:val="none" w:sz="0" w:space="0" w:color="auto"/>
                  </w:divBdr>
                  <w:divsChild>
                    <w:div w:id="13038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3140">
      <w:bodyDiv w:val="1"/>
      <w:marLeft w:val="0"/>
      <w:marRight w:val="0"/>
      <w:marTop w:val="0"/>
      <w:marBottom w:val="0"/>
      <w:divBdr>
        <w:top w:val="none" w:sz="0" w:space="0" w:color="auto"/>
        <w:left w:val="none" w:sz="0" w:space="0" w:color="auto"/>
        <w:bottom w:val="none" w:sz="0" w:space="0" w:color="auto"/>
        <w:right w:val="none" w:sz="0" w:space="0" w:color="auto"/>
      </w:divBdr>
      <w:divsChild>
        <w:div w:id="962031373">
          <w:marLeft w:val="0"/>
          <w:marRight w:val="0"/>
          <w:marTop w:val="0"/>
          <w:marBottom w:val="0"/>
          <w:divBdr>
            <w:top w:val="none" w:sz="0" w:space="0" w:color="auto"/>
            <w:left w:val="none" w:sz="0" w:space="0" w:color="auto"/>
            <w:bottom w:val="none" w:sz="0" w:space="0" w:color="auto"/>
            <w:right w:val="none" w:sz="0" w:space="0" w:color="auto"/>
          </w:divBdr>
          <w:divsChild>
            <w:div w:id="864171697">
              <w:marLeft w:val="0"/>
              <w:marRight w:val="0"/>
              <w:marTop w:val="0"/>
              <w:marBottom w:val="0"/>
              <w:divBdr>
                <w:top w:val="none" w:sz="0" w:space="0" w:color="auto"/>
                <w:left w:val="none" w:sz="0" w:space="0" w:color="auto"/>
                <w:bottom w:val="none" w:sz="0" w:space="0" w:color="auto"/>
                <w:right w:val="none" w:sz="0" w:space="0" w:color="auto"/>
              </w:divBdr>
              <w:divsChild>
                <w:div w:id="1361978538">
                  <w:marLeft w:val="0"/>
                  <w:marRight w:val="0"/>
                  <w:marTop w:val="0"/>
                  <w:marBottom w:val="0"/>
                  <w:divBdr>
                    <w:top w:val="none" w:sz="0" w:space="0" w:color="auto"/>
                    <w:left w:val="none" w:sz="0" w:space="0" w:color="auto"/>
                    <w:bottom w:val="none" w:sz="0" w:space="0" w:color="auto"/>
                    <w:right w:val="none" w:sz="0" w:space="0" w:color="auto"/>
                  </w:divBdr>
                  <w:divsChild>
                    <w:div w:id="3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6833">
      <w:bodyDiv w:val="1"/>
      <w:marLeft w:val="0"/>
      <w:marRight w:val="0"/>
      <w:marTop w:val="0"/>
      <w:marBottom w:val="0"/>
      <w:divBdr>
        <w:top w:val="none" w:sz="0" w:space="0" w:color="auto"/>
        <w:left w:val="none" w:sz="0" w:space="0" w:color="auto"/>
        <w:bottom w:val="none" w:sz="0" w:space="0" w:color="auto"/>
        <w:right w:val="none" w:sz="0" w:space="0" w:color="auto"/>
      </w:divBdr>
    </w:div>
    <w:div w:id="2107459300">
      <w:bodyDiv w:val="1"/>
      <w:marLeft w:val="0"/>
      <w:marRight w:val="0"/>
      <w:marTop w:val="0"/>
      <w:marBottom w:val="0"/>
      <w:divBdr>
        <w:top w:val="none" w:sz="0" w:space="0" w:color="auto"/>
        <w:left w:val="none" w:sz="0" w:space="0" w:color="auto"/>
        <w:bottom w:val="none" w:sz="0" w:space="0" w:color="auto"/>
        <w:right w:val="none" w:sz="0" w:space="0" w:color="auto"/>
      </w:divBdr>
    </w:div>
    <w:div w:id="2113353330">
      <w:bodyDiv w:val="1"/>
      <w:marLeft w:val="0"/>
      <w:marRight w:val="0"/>
      <w:marTop w:val="0"/>
      <w:marBottom w:val="0"/>
      <w:divBdr>
        <w:top w:val="none" w:sz="0" w:space="0" w:color="auto"/>
        <w:left w:val="none" w:sz="0" w:space="0" w:color="auto"/>
        <w:bottom w:val="none" w:sz="0" w:space="0" w:color="auto"/>
        <w:right w:val="none" w:sz="0" w:space="0" w:color="auto"/>
      </w:divBdr>
      <w:divsChild>
        <w:div w:id="1177574963">
          <w:marLeft w:val="0"/>
          <w:marRight w:val="0"/>
          <w:marTop w:val="0"/>
          <w:marBottom w:val="0"/>
          <w:divBdr>
            <w:top w:val="none" w:sz="0" w:space="0" w:color="auto"/>
            <w:left w:val="none" w:sz="0" w:space="0" w:color="auto"/>
            <w:bottom w:val="none" w:sz="0" w:space="0" w:color="auto"/>
            <w:right w:val="none" w:sz="0" w:space="0" w:color="auto"/>
          </w:divBdr>
          <w:divsChild>
            <w:div w:id="751438634">
              <w:marLeft w:val="0"/>
              <w:marRight w:val="0"/>
              <w:marTop w:val="0"/>
              <w:marBottom w:val="0"/>
              <w:divBdr>
                <w:top w:val="none" w:sz="0" w:space="0" w:color="auto"/>
                <w:left w:val="none" w:sz="0" w:space="0" w:color="auto"/>
                <w:bottom w:val="none" w:sz="0" w:space="0" w:color="auto"/>
                <w:right w:val="none" w:sz="0" w:space="0" w:color="auto"/>
              </w:divBdr>
              <w:divsChild>
                <w:div w:id="699664095">
                  <w:marLeft w:val="0"/>
                  <w:marRight w:val="0"/>
                  <w:marTop w:val="0"/>
                  <w:marBottom w:val="0"/>
                  <w:divBdr>
                    <w:top w:val="none" w:sz="0" w:space="0" w:color="auto"/>
                    <w:left w:val="none" w:sz="0" w:space="0" w:color="auto"/>
                    <w:bottom w:val="none" w:sz="0" w:space="0" w:color="auto"/>
                    <w:right w:val="none" w:sz="0" w:space="0" w:color="auto"/>
                  </w:divBdr>
                  <w:divsChild>
                    <w:div w:id="836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smina.ouari@businessfranc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fr.linkedin.com/company/cgx-aero"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gx-group.ae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6ecf55-64ed-42ad-89ee-147657d0e8a7" xsi:nil="true"/>
    <lcf76f155ced4ddcb4097134ff3c332f xmlns="bc19a00b-5698-42a6-8714-55209a3233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F9BD2-6809-4923-A0B1-DEBF7912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5FEC8-19DA-4FFF-9527-FD940DF6A40B}">
  <ds:schemaRefs>
    <ds:schemaRef ds:uri="http://schemas.microsoft.com/office/2006/metadata/properties"/>
    <ds:schemaRef ds:uri="http://schemas.microsoft.com/office/infopath/2007/PartnerControls"/>
    <ds:schemaRef ds:uri="136ecf55-64ed-42ad-89ee-147657d0e8a7"/>
    <ds:schemaRef ds:uri="bc19a00b-5698-42a6-8714-55209a3233d0"/>
  </ds:schemaRefs>
</ds:datastoreItem>
</file>

<file path=customXml/itemProps3.xml><?xml version="1.0" encoding="utf-8"?>
<ds:datastoreItem xmlns:ds="http://schemas.openxmlformats.org/officeDocument/2006/customXml" ds:itemID="{6FFAAC97-682F-47B5-8518-A369B246EEA9}">
  <ds:schemaRefs>
    <ds:schemaRef ds:uri="http://schemas.microsoft.com/sharepoint/v3/contenttype/forms"/>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865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BUSINESSFRANCE</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BCHIR,Hajer</dc:creator>
  <cp:keywords/>
  <dc:description/>
  <cp:lastModifiedBy>OUARI,Yasmina</cp:lastModifiedBy>
  <cp:revision>18</cp:revision>
  <dcterms:created xsi:type="dcterms:W3CDTF">2024-11-27T06:35:00Z</dcterms:created>
  <dcterms:modified xsi:type="dcterms:W3CDTF">2024-11-27T12:38:00Z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0x010100A0B8C32A665CCE41A74F82FF001462F6</vt:lpwstr>
  </property>
  <property fmtid="{D5CDD505-2E9C-101B-9397-08002B2CF9AE}" pid="3" name="MediaServiceImageTags">
    <vt:lpwstr/>
  </property>
</Properties>
</file>